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E" w:rsidRPr="00BC6B9F" w:rsidRDefault="007E1DCE" w:rsidP="00BC6B9F">
      <w:pPr>
        <w:pStyle w:val="p9"/>
        <w:shd w:val="clear" w:color="auto" w:fill="FFFFFF"/>
        <w:ind w:firstLine="708"/>
        <w:jc w:val="center"/>
        <w:rPr>
          <w:rStyle w:val="s4"/>
          <w:b/>
          <w:bCs/>
          <w:color w:val="000000"/>
          <w:sz w:val="26"/>
          <w:szCs w:val="26"/>
        </w:rPr>
      </w:pPr>
      <w:r w:rsidRPr="00BC6B9F">
        <w:rPr>
          <w:rStyle w:val="s4"/>
          <w:b/>
          <w:bCs/>
          <w:color w:val="000000"/>
          <w:sz w:val="26"/>
          <w:szCs w:val="26"/>
        </w:rPr>
        <w:t>ОБ</w:t>
      </w:r>
      <w:r>
        <w:rPr>
          <w:rStyle w:val="s4"/>
          <w:b/>
          <w:bCs/>
          <w:color w:val="000000"/>
          <w:sz w:val="26"/>
          <w:szCs w:val="26"/>
        </w:rPr>
        <w:t>ЩЕРОССИЙСКИЙ ДЕНЬ ПРИЕМА ГРАЖДАН</w:t>
      </w:r>
    </w:p>
    <w:p w:rsidR="007E1DCE" w:rsidRPr="00BC6B9F" w:rsidRDefault="007E1DCE" w:rsidP="00BC6B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7E1DCE" w:rsidRPr="00BC6B9F" w:rsidRDefault="007E1DCE" w:rsidP="00BC6B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аудиосвязи или иных видов связи к уполномоченным лицам иных органов, </w:t>
      </w:r>
      <w:r w:rsidRPr="00BC6B9F">
        <w:rPr>
          <w:color w:val="555555"/>
        </w:rPr>
        <w:br/>
        <w:t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7E1DCE" w:rsidRPr="00BC6B9F" w:rsidRDefault="007E1DCE" w:rsidP="00BC6B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 </w:t>
      </w:r>
      <w:r w:rsidRPr="00BC6B9F">
        <w:rPr>
          <w:color w:val="555555"/>
        </w:rPr>
        <w:br/>
        <w:t>после общероссийского дня приема граждан.</w:t>
      </w:r>
    </w:p>
    <w:p w:rsidR="007E1DCE" w:rsidRPr="00BC6B9F" w:rsidRDefault="007E1DCE" w:rsidP="00BC6B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 на личный прием в общероссийский день приема граждан.</w:t>
      </w:r>
    </w:p>
    <w:p w:rsidR="007E1DCE" w:rsidRPr="00BC6B9F" w:rsidRDefault="007E1DCE" w:rsidP="00BC6B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Информация об ад</w:t>
      </w:r>
      <w:r>
        <w:rPr>
          <w:color w:val="555555"/>
        </w:rPr>
        <w:t>ресах проведения 12 декабря 2017</w:t>
      </w:r>
      <w:r w:rsidRPr="00BC6B9F">
        <w:rPr>
          <w:color w:val="555555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 сети Интернет.</w:t>
      </w:r>
    </w:p>
    <w:p w:rsidR="007E1DCE" w:rsidRPr="00BC6B9F" w:rsidRDefault="007E1DCE" w:rsidP="00BC6B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 </w:t>
      </w:r>
    </w:p>
    <w:p w:rsidR="007E1DCE" w:rsidRPr="00BC6B9F" w:rsidRDefault="007E1DCE" w:rsidP="00BC6B9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>
        <w:rPr>
          <w:color w:val="555555"/>
        </w:rPr>
        <w:t>В Администрации Бабинского</w:t>
      </w:r>
      <w:r w:rsidRPr="00BC6B9F">
        <w:rPr>
          <w:color w:val="555555"/>
        </w:rPr>
        <w:t xml:space="preserve">  сельсовета</w:t>
      </w:r>
      <w:r>
        <w:rPr>
          <w:color w:val="555555"/>
        </w:rPr>
        <w:t xml:space="preserve"> Обоянского района</w:t>
      </w:r>
      <w:r w:rsidRPr="00BC6B9F">
        <w:rPr>
          <w:color w:val="555555"/>
        </w:rPr>
        <w:t xml:space="preserve">  личный прием граждан </w:t>
      </w:r>
      <w:r>
        <w:rPr>
          <w:color w:val="555555"/>
        </w:rPr>
        <w:t>будет проходить по адресу: 306265</w:t>
      </w:r>
      <w:r w:rsidRPr="00BC6B9F">
        <w:rPr>
          <w:color w:val="555555"/>
        </w:rPr>
        <w:t>, Курская область,</w:t>
      </w:r>
      <w:r>
        <w:rPr>
          <w:color w:val="555555"/>
        </w:rPr>
        <w:t xml:space="preserve"> Обоянский район, с. Вышнее Бабино,  ул. Бугряновка, 20, телефон для справок: 8(47141)3-27-23</w:t>
      </w:r>
    </w:p>
    <w:p w:rsidR="007E1DCE" w:rsidRDefault="007E1DCE" w:rsidP="00BC6B9F">
      <w:pPr>
        <w:pStyle w:val="p9"/>
        <w:shd w:val="clear" w:color="auto" w:fill="FFFFFF"/>
        <w:ind w:firstLine="708"/>
        <w:jc w:val="both"/>
      </w:pPr>
      <w:bookmarkStart w:id="0" w:name="_GoBack"/>
      <w:bookmarkEnd w:id="0"/>
    </w:p>
    <w:sectPr w:rsidR="007E1DCE" w:rsidSect="00FC7712">
      <w:pgSz w:w="11906" w:h="16838"/>
      <w:pgMar w:top="1134" w:right="1247" w:bottom="1134" w:left="1531" w:header="720" w:footer="720" w:gutter="0"/>
      <w:cols w:space="708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3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267"/>
    <w:rsid w:val="00086E84"/>
    <w:rsid w:val="00257E31"/>
    <w:rsid w:val="00423754"/>
    <w:rsid w:val="00441267"/>
    <w:rsid w:val="00701F26"/>
    <w:rsid w:val="007E1DCE"/>
    <w:rsid w:val="00B302EE"/>
    <w:rsid w:val="00B63405"/>
    <w:rsid w:val="00BC6B9F"/>
    <w:rsid w:val="00FC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9">
    <w:name w:val="p9"/>
    <w:basedOn w:val="Normal"/>
    <w:uiPriority w:val="99"/>
    <w:rsid w:val="00B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BC6B9F"/>
  </w:style>
  <w:style w:type="paragraph" w:styleId="NormalWeb">
    <w:name w:val="Normal (Web)"/>
    <w:basedOn w:val="Normal"/>
    <w:uiPriority w:val="99"/>
    <w:semiHidden/>
    <w:rsid w:val="00B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C6B9F"/>
    <w:rPr>
      <w:b/>
      <w:bCs/>
    </w:rPr>
  </w:style>
  <w:style w:type="character" w:styleId="Hyperlink">
    <w:name w:val="Hyperlink"/>
    <w:basedOn w:val="DefaultParagraphFont"/>
    <w:uiPriority w:val="99"/>
    <w:semiHidden/>
    <w:rsid w:val="00BC6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452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2017-11-28T13:36:00Z</dcterms:created>
  <dcterms:modified xsi:type="dcterms:W3CDTF">2017-11-29T10:14:00Z</dcterms:modified>
</cp:coreProperties>
</file>