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 w:rsidRPr="002F0CC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F0CCE">
        <w:rPr>
          <w:rFonts w:ascii="Arial" w:hAnsi="Arial" w:cs="Arial"/>
          <w:b/>
          <w:bCs/>
          <w:sz w:val="32"/>
          <w:szCs w:val="32"/>
        </w:rPr>
        <w:t xml:space="preserve">БАБИНСКОГО СЕЛЬСОВЕТА </w:t>
      </w: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F0CCE"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 w:rsidRPr="002F0C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F0CCE">
        <w:rPr>
          <w:rFonts w:ascii="Arial" w:hAnsi="Arial" w:cs="Arial"/>
          <w:b/>
          <w:bCs/>
          <w:sz w:val="32"/>
          <w:szCs w:val="32"/>
        </w:rPr>
        <w:t>от 17 ноября 2017 года №112</w:t>
      </w: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F0CCE">
        <w:rPr>
          <w:rFonts w:ascii="Arial" w:hAnsi="Arial" w:cs="Arial"/>
          <w:b/>
          <w:bCs/>
          <w:sz w:val="32"/>
          <w:szCs w:val="32"/>
        </w:rPr>
        <w:t>Об утверждении Положения о создании и организации деятельности муниципальной и добровольной пожарной охраны, порядке ее взаимодействия с другими видами пожарной охраны на территории Бабинского сельсовета Обоянского района</w:t>
      </w: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2F0CCE">
        <w:rPr>
          <w:rFonts w:ascii="Arial" w:hAnsi="Arial" w:cs="Arial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Бабинского сельсовета Обоянского района  постановляет:</w:t>
      </w: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2F0CCE">
        <w:rPr>
          <w:rFonts w:ascii="Arial" w:hAnsi="Arial" w:cs="Arial"/>
        </w:rPr>
        <w:t xml:space="preserve">1. Утвердить Положение о создании и организации деятельности муниципальной и добровольной пожарной охраны, порядке ее взаимодействия с другими видами пожарной охраны на территории Бабинского сельсовета Обоянского района (Приложение 1). </w:t>
      </w: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2F0CC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Настоящее постановление вступает в силу со дня обнародования и подлежит размещению на </w:t>
      </w:r>
      <w:r w:rsidRPr="002F0CCE">
        <w:rPr>
          <w:rFonts w:ascii="Arial" w:hAnsi="Arial" w:cs="Arial"/>
        </w:rPr>
        <w:t xml:space="preserve">официальном сайте муниципального образования «Бабинский сельсовет» Обоянского района. </w:t>
      </w: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2F0CCE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2F0CCE">
        <w:rPr>
          <w:rFonts w:ascii="Arial" w:hAnsi="Arial" w:cs="Arial"/>
        </w:rPr>
        <w:t>Глава Бабинского сельсовета</w:t>
      </w:r>
    </w:p>
    <w:p w:rsidR="00B14A65" w:rsidRPr="002F0CCE" w:rsidRDefault="00B14A65" w:rsidP="002F0CCE">
      <w:pPr>
        <w:pStyle w:val="NormalWeb"/>
        <w:tabs>
          <w:tab w:val="left" w:pos="5925"/>
        </w:tabs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2F0CCE">
        <w:rPr>
          <w:rFonts w:ascii="Arial" w:hAnsi="Arial" w:cs="Arial"/>
        </w:rPr>
        <w:t>Обоянского района:</w:t>
      </w:r>
      <w:r w:rsidRPr="002F0CCE">
        <w:rPr>
          <w:rFonts w:ascii="Arial" w:hAnsi="Arial" w:cs="Arial"/>
        </w:rPr>
        <w:tab/>
        <w:t xml:space="preserve">                      А.А.Голодов</w:t>
      </w: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Pr="002F0CCE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Исп: В.М.Белоусова</w:t>
      </w:r>
    </w:p>
    <w:p w:rsidR="00B14A65" w:rsidRDefault="00B14A65" w:rsidP="002F0CC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(8-471-41) 3-27-23</w:t>
      </w:r>
    </w:p>
    <w:p w:rsidR="00B14A65" w:rsidRPr="002F0CCE" w:rsidRDefault="00B14A65" w:rsidP="009942C1">
      <w:pPr>
        <w:pStyle w:val="NormalWeb"/>
        <w:spacing w:before="240" w:beforeAutospacing="0" w:after="240" w:afterAutospacing="0"/>
        <w:rPr>
          <w:rFonts w:ascii="Arial" w:hAnsi="Arial" w:cs="Arial"/>
        </w:rPr>
      </w:pPr>
    </w:p>
    <w:p w:rsidR="00B14A65" w:rsidRPr="002F0CCE" w:rsidRDefault="00B14A65" w:rsidP="009942C1">
      <w:pPr>
        <w:pStyle w:val="NormalWeb"/>
        <w:spacing w:before="240" w:beforeAutospacing="0" w:after="240" w:afterAutospacing="0"/>
        <w:rPr>
          <w:rFonts w:ascii="Arial" w:hAnsi="Arial" w:cs="Arial"/>
        </w:rPr>
      </w:pPr>
    </w:p>
    <w:p w:rsidR="00B14A65" w:rsidRDefault="00B14A65" w:rsidP="00E7175C">
      <w:pPr>
        <w:pStyle w:val="NormalWeb"/>
        <w:spacing w:before="240" w:beforeAutospacing="0" w:after="240" w:afterAutospacing="0"/>
        <w:jc w:val="right"/>
        <w:rPr>
          <w:rFonts w:ascii="Arial" w:hAnsi="Arial" w:cs="Arial"/>
        </w:rPr>
      </w:pPr>
    </w:p>
    <w:p w:rsidR="00B14A65" w:rsidRDefault="00B14A65" w:rsidP="00E7175C">
      <w:pPr>
        <w:pStyle w:val="NormalWeb"/>
        <w:spacing w:before="240" w:beforeAutospacing="0" w:after="240" w:afterAutospacing="0"/>
        <w:jc w:val="right"/>
        <w:rPr>
          <w:rFonts w:ascii="Arial" w:hAnsi="Arial" w:cs="Arial"/>
        </w:rPr>
      </w:pPr>
    </w:p>
    <w:p w:rsidR="00B14A65" w:rsidRDefault="00B14A65" w:rsidP="00E7175C">
      <w:pPr>
        <w:pStyle w:val="NormalWeb"/>
        <w:spacing w:before="240" w:beforeAutospacing="0" w:after="240" w:afterAutospacing="0"/>
        <w:jc w:val="right"/>
        <w:rPr>
          <w:rFonts w:ascii="Arial" w:hAnsi="Arial" w:cs="Arial"/>
        </w:rPr>
      </w:pPr>
    </w:p>
    <w:p w:rsidR="00B14A65" w:rsidRPr="002F0CCE" w:rsidRDefault="00B14A65" w:rsidP="00E7175C">
      <w:pPr>
        <w:pStyle w:val="NormalWeb"/>
        <w:spacing w:before="240" w:beforeAutospacing="0" w:after="24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F0CCE">
        <w:rPr>
          <w:rFonts w:ascii="Arial" w:hAnsi="Arial" w:cs="Arial"/>
        </w:rPr>
        <w:t>риложение 1</w:t>
      </w:r>
      <w:r w:rsidRPr="002F0CCE">
        <w:rPr>
          <w:rFonts w:ascii="Arial" w:hAnsi="Arial" w:cs="Arial"/>
        </w:rPr>
        <w:br/>
        <w:t>к постановлению Администрации</w:t>
      </w:r>
      <w:r w:rsidRPr="002F0CCE">
        <w:rPr>
          <w:rFonts w:ascii="Arial" w:hAnsi="Arial" w:cs="Arial"/>
        </w:rPr>
        <w:br/>
        <w:t>Бабинского сельсовета</w:t>
      </w:r>
      <w:r w:rsidRPr="002F0CCE">
        <w:rPr>
          <w:rFonts w:ascii="Arial" w:hAnsi="Arial" w:cs="Arial"/>
        </w:rPr>
        <w:br/>
        <w:t>от 17.11.2017 № 112</w:t>
      </w:r>
    </w:p>
    <w:p w:rsidR="00B14A65" w:rsidRPr="002F0CCE" w:rsidRDefault="00B14A65" w:rsidP="009942C1">
      <w:pPr>
        <w:pStyle w:val="NormalWeb"/>
        <w:spacing w:before="240" w:beforeAutospacing="0" w:after="240" w:afterAutospacing="0"/>
        <w:jc w:val="center"/>
        <w:rPr>
          <w:rFonts w:ascii="Arial" w:hAnsi="Arial" w:cs="Arial"/>
        </w:rPr>
      </w:pPr>
      <w:r w:rsidRPr="002F0CCE">
        <w:rPr>
          <w:rFonts w:ascii="Arial" w:hAnsi="Arial" w:cs="Arial"/>
          <w:b/>
          <w:bCs/>
        </w:rPr>
        <w:t>Положение</w:t>
      </w:r>
    </w:p>
    <w:p w:rsidR="00B14A65" w:rsidRPr="002F0CCE" w:rsidRDefault="00B14A65" w:rsidP="009942C1">
      <w:pPr>
        <w:pStyle w:val="NormalWeb"/>
        <w:spacing w:before="240" w:beforeAutospacing="0" w:after="240" w:afterAutospacing="0"/>
        <w:jc w:val="center"/>
        <w:rPr>
          <w:rFonts w:ascii="Arial" w:hAnsi="Arial" w:cs="Arial"/>
        </w:rPr>
      </w:pPr>
      <w:r w:rsidRPr="002F0CCE">
        <w:rPr>
          <w:rFonts w:ascii="Arial" w:hAnsi="Arial" w:cs="Arial"/>
          <w:b/>
          <w:bCs/>
        </w:rPr>
        <w:t>о создании и организации деятельности муниципальной и добровольной пожарной охраны, порядок ее взаимодействия с другими видами пожарной охраны на территории Бабинского сельсовета Обоянского района</w:t>
      </w:r>
    </w:p>
    <w:p w:rsidR="00B14A65" w:rsidRPr="002F0CCE" w:rsidRDefault="00B14A65" w:rsidP="00E7175C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2F0CCE">
        <w:rPr>
          <w:rFonts w:ascii="Arial" w:hAnsi="Arial" w:cs="Arial"/>
        </w:rPr>
        <w:t>1. Настоящий Положение регламентирует создание подразделений муниципальной и добровольной пожарной охраны на территории Бабинского сельсовета независимо от наличия подразделений Государственной противопожарной службы МЧС Российской Федерации или ведомственной пожарной охраны.</w:t>
      </w:r>
      <w:r w:rsidRPr="002F0CCE">
        <w:rPr>
          <w:rFonts w:ascii="Arial" w:hAnsi="Arial" w:cs="Arial"/>
        </w:rPr>
        <w:br/>
        <w:t>2. Подразделения муниципальной и добровольной пожарной охраны создаются в виде дружин и команд, и входят в систему обеспечения пожарной безопасности.</w:t>
      </w:r>
      <w:r w:rsidRPr="002F0CCE">
        <w:rPr>
          <w:rFonts w:ascii="Arial" w:hAnsi="Arial" w:cs="Arial"/>
        </w:rPr>
        <w:br/>
        <w:t>Дружина осуществляет деятельность без использования пожарных автомобилей и приспособленных для тушения пожаров технических средств.</w:t>
      </w:r>
      <w:r w:rsidRPr="002F0CCE">
        <w:rPr>
          <w:rFonts w:ascii="Arial" w:hAnsi="Arial" w:cs="Arial"/>
        </w:rPr>
        <w:br/>
        <w:t>Команда осуществляет деятельность с использованием пожарных автомобилей и (или) приспособленных для тушения пожаров технических средств.</w:t>
      </w:r>
      <w:r w:rsidRPr="002F0CCE">
        <w:rPr>
          <w:rFonts w:ascii="Arial" w:hAnsi="Arial" w:cs="Arial"/>
        </w:rPr>
        <w:br/>
        <w:t>3. Команды подразделяются на разряды:</w:t>
      </w:r>
      <w:r w:rsidRPr="002F0CCE">
        <w:rPr>
          <w:rFonts w:ascii="Arial" w:hAnsi="Arial" w:cs="Arial"/>
        </w:rPr>
        <w:br/>
        <w:t>3.1. 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  <w:r w:rsidRPr="002F0CCE">
        <w:rPr>
          <w:rFonts w:ascii="Arial" w:hAnsi="Arial" w:cs="Arial"/>
        </w:rPr>
        <w:br/>
        <w:t>3.2.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  <w:r w:rsidRPr="002F0CCE">
        <w:rPr>
          <w:rFonts w:ascii="Arial" w:hAnsi="Arial" w:cs="Arial"/>
        </w:rPr>
        <w:br/>
        <w:t>3.3. 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  <w:r w:rsidRPr="002F0CCE">
        <w:rPr>
          <w:rFonts w:ascii="Arial" w:hAnsi="Arial" w:cs="Arial"/>
        </w:rPr>
        <w:br/>
        <w:t>4. Согласовать с руководителем подразделения ГПС количество подразделений добровольной пожарной охраны и их структуру.</w:t>
      </w:r>
      <w:r w:rsidRPr="002F0CCE">
        <w:rPr>
          <w:rFonts w:ascii="Arial" w:hAnsi="Arial" w:cs="Arial"/>
        </w:rPr>
        <w:br/>
        <w:t>5. По согласованию с руководителем подразделения ГПС назначить начальника подразделения добровольной пожарной охраны.</w:t>
      </w:r>
      <w:r w:rsidRPr="002F0CCE">
        <w:rPr>
          <w:rFonts w:ascii="Arial" w:hAnsi="Arial" w:cs="Arial"/>
        </w:rPr>
        <w:br/>
        <w:t>6. На подразделения добровольной пожарной охраны возглавляются следующие основные задачи:</w:t>
      </w:r>
      <w:r w:rsidRPr="002F0CCE">
        <w:rPr>
          <w:rFonts w:ascii="Arial" w:hAnsi="Arial" w:cs="Arial"/>
        </w:rPr>
        <w:br/>
        <w:t>6.1. Участие в предупреждении пожаров;</w:t>
      </w:r>
      <w:r w:rsidRPr="002F0CCE">
        <w:rPr>
          <w:rFonts w:ascii="Arial" w:hAnsi="Arial" w:cs="Arial"/>
        </w:rPr>
        <w:br/>
        <w:t>6.2. Участие в тушении пожаров.</w:t>
      </w:r>
      <w:r w:rsidRPr="002F0CCE">
        <w:rPr>
          <w:rFonts w:ascii="Arial" w:hAnsi="Arial" w:cs="Arial"/>
        </w:rPr>
        <w:br/>
        <w:t>7. В соответствии с возложенными задачами подразделения добровольной пожарной охраны осуществляют следующие основные функции:</w:t>
      </w:r>
      <w:r w:rsidRPr="002F0CCE">
        <w:rPr>
          <w:rFonts w:ascii="Arial" w:hAnsi="Arial" w:cs="Arial"/>
        </w:rPr>
        <w:br/>
        <w:t>7.1. Контролируют соблюдение требований пожарной безопасности на территории сельского поселения;</w:t>
      </w:r>
      <w:r w:rsidRPr="002F0CCE">
        <w:rPr>
          <w:rFonts w:ascii="Arial" w:hAnsi="Arial" w:cs="Arial"/>
        </w:rPr>
        <w:br/>
        <w:t>7.2.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  <w:r w:rsidRPr="002F0CCE">
        <w:rPr>
          <w:rFonts w:ascii="Arial" w:hAnsi="Arial" w:cs="Arial"/>
        </w:rPr>
        <w:br/>
        <w:t>7.3.Проводят противопожарную пропаганду;</w:t>
      </w:r>
      <w:r w:rsidRPr="002F0CCE">
        <w:rPr>
          <w:rFonts w:ascii="Arial" w:hAnsi="Arial" w:cs="Arial"/>
        </w:rPr>
        <w:br/>
        <w:t>7.4. Участвуют в тушении пожаров.</w:t>
      </w:r>
      <w:r w:rsidRPr="002F0CCE">
        <w:rPr>
          <w:rFonts w:ascii="Arial" w:hAnsi="Arial" w:cs="Arial"/>
        </w:rPr>
        <w:br/>
        <w:t>8. Финансовое и материально-техническое обеспечение подразделений (дружин, команд) добровольной пожарной охраны осуществляется за счёт средств бюджета поселения, пожертвований граждан и юридических лиц, а также других источников финансирования.</w:t>
      </w:r>
      <w:r w:rsidRPr="002F0CCE">
        <w:rPr>
          <w:rFonts w:ascii="Arial" w:hAnsi="Arial" w:cs="Arial"/>
        </w:rPr>
        <w:br/>
        <w:t>9. Подразделения добровольной пожарной охраны комплектуются добровольными пожарными.</w:t>
      </w:r>
      <w:r w:rsidRPr="002F0CCE">
        <w:rPr>
          <w:rFonts w:ascii="Arial" w:hAnsi="Arial" w:cs="Arial"/>
        </w:rPr>
        <w:br/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  <w:r w:rsidRPr="002F0CCE">
        <w:rPr>
          <w:rFonts w:ascii="Arial" w:hAnsi="Arial" w:cs="Arial"/>
        </w:rPr>
        <w:br/>
        <w:t>11. Для участия в отборе граждане подают письменное заявление на имя Главы сельского поселения.</w:t>
      </w:r>
      <w:r w:rsidRPr="002F0CCE">
        <w:rPr>
          <w:rFonts w:ascii="Arial" w:hAnsi="Arial" w:cs="Arial"/>
        </w:rPr>
        <w:br/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  <w:r w:rsidRPr="002F0CCE">
        <w:rPr>
          <w:rFonts w:ascii="Arial" w:hAnsi="Arial" w:cs="Arial"/>
        </w:rPr>
        <w:br/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  <w:r w:rsidRPr="002F0CCE">
        <w:rPr>
          <w:rFonts w:ascii="Arial" w:hAnsi="Arial" w:cs="Arial"/>
        </w:rPr>
        <w:br/>
        <w:t>14. Организовать первоначальную подготовку добровольных пожарных.</w:t>
      </w:r>
      <w:r w:rsidRPr="002F0CCE">
        <w:rPr>
          <w:rFonts w:ascii="Arial" w:hAnsi="Arial" w:cs="Arial"/>
        </w:rPr>
        <w:br/>
        <w:t>Первоначальная подготовка добровольных пожарных осуществляется на безвозмездной основе, как правило, на базе подразделений ГПС.</w:t>
      </w:r>
      <w:r w:rsidRPr="002F0CCE">
        <w:rPr>
          <w:rFonts w:ascii="Arial" w:hAnsi="Arial" w:cs="Arial"/>
        </w:rPr>
        <w:br/>
        <w:t>15. Основанием для исключения гражданина из числа добровольных пожарных является;</w:t>
      </w:r>
      <w:r w:rsidRPr="002F0CCE">
        <w:rPr>
          <w:rFonts w:ascii="Arial" w:hAnsi="Arial" w:cs="Arial"/>
        </w:rPr>
        <w:br/>
        <w:t>15.1.Личное заявление;</w:t>
      </w:r>
      <w:r w:rsidRPr="002F0CCE">
        <w:rPr>
          <w:rFonts w:ascii="Arial" w:hAnsi="Arial" w:cs="Arial"/>
        </w:rPr>
        <w:br/>
        <w:t>15.2. Несоответствие квалификационным требованиям, установленным для добровольных пожарных;</w:t>
      </w:r>
      <w:r w:rsidRPr="002F0CCE">
        <w:rPr>
          <w:rFonts w:ascii="Arial" w:hAnsi="Arial" w:cs="Arial"/>
        </w:rPr>
        <w:br/>
        <w:t>15.3. Состояние здоровья, не позволяющее работать в пожарной охране;</w:t>
      </w:r>
      <w:r w:rsidRPr="002F0CCE">
        <w:rPr>
          <w:rFonts w:ascii="Arial" w:hAnsi="Arial" w:cs="Arial"/>
        </w:rPr>
        <w:br/>
        <w:t>15.4. Систематическое невыполнение установленных требований, а также самоустранение от участия в деятельности подразделения пожарной охраны;</w:t>
      </w:r>
      <w:r w:rsidRPr="002F0CCE">
        <w:rPr>
          <w:rFonts w:ascii="Arial" w:hAnsi="Arial" w:cs="Arial"/>
        </w:rPr>
        <w:br/>
        <w:t>15.5. Совершение действий, несовместимых с пребыванием в добровольной пожарной охране.</w:t>
      </w:r>
      <w:r w:rsidRPr="002F0CCE">
        <w:rPr>
          <w:rFonts w:ascii="Arial" w:hAnsi="Arial" w:cs="Arial"/>
        </w:rPr>
        <w:br/>
        <w:t>16. Добровольным пожарным предоставляется право:</w:t>
      </w:r>
      <w:r w:rsidRPr="002F0CCE">
        <w:rPr>
          <w:rFonts w:ascii="Arial" w:hAnsi="Arial" w:cs="Arial"/>
        </w:rPr>
        <w:br/>
        <w:t>16.1. Участвовать в деятельности по обеспечению пожарной безопасности на соответствующей территории;</w:t>
      </w:r>
      <w:r w:rsidRPr="002F0CCE">
        <w:rPr>
          <w:rFonts w:ascii="Arial" w:hAnsi="Arial" w:cs="Arial"/>
        </w:rPr>
        <w:br/>
        <w:t>16.2. Нести службу (дежурство) в подразделениях ГПС;</w:t>
      </w:r>
      <w:r w:rsidRPr="002F0CCE">
        <w:rPr>
          <w:rFonts w:ascii="Arial" w:hAnsi="Arial" w:cs="Arial"/>
        </w:rPr>
        <w:br/>
        <w:t>16.3. Проникать в места распространения (возможного распространения) пожаров и их опасных проявлений;</w:t>
      </w:r>
      <w:r w:rsidRPr="002F0CCE">
        <w:rPr>
          <w:rFonts w:ascii="Arial" w:hAnsi="Arial" w:cs="Arial"/>
        </w:rPr>
        <w:br/>
        <w:t>16.4. На безвозмездной основе проходить медицинские комиссии в учреждениях здравоохранения сельских поселений.</w:t>
      </w:r>
      <w:r w:rsidRPr="002F0CCE">
        <w:rPr>
          <w:rFonts w:ascii="Arial" w:hAnsi="Arial" w:cs="Arial"/>
        </w:rPr>
        <w:br/>
        <w:t>17. На добровольных пожарных возглавляются обязанности:</w:t>
      </w:r>
      <w:r w:rsidRPr="002F0CCE">
        <w:rPr>
          <w:rFonts w:ascii="Arial" w:hAnsi="Arial" w:cs="Arial"/>
        </w:rPr>
        <w:br/>
        <w:t>17.1.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  <w:r w:rsidRPr="002F0CCE">
        <w:rPr>
          <w:rFonts w:ascii="Arial" w:hAnsi="Arial" w:cs="Arial"/>
        </w:rPr>
        <w:br/>
        <w:t>17.2. Соблюдать меры пожарной безопасности;</w:t>
      </w:r>
      <w:r w:rsidRPr="002F0CCE">
        <w:rPr>
          <w:rFonts w:ascii="Arial" w:hAnsi="Arial" w:cs="Arial"/>
        </w:rPr>
        <w:br/>
        <w:t>17.3. Выполнять требования, предъявляемые к добровольным пожарным;</w:t>
      </w:r>
      <w:r w:rsidRPr="002F0CCE">
        <w:rPr>
          <w:rFonts w:ascii="Arial" w:hAnsi="Arial" w:cs="Arial"/>
        </w:rPr>
        <w:br/>
        <w:t>17.4. Участвовать в деятельности пожарной охраны;</w:t>
      </w:r>
      <w:r w:rsidRPr="002F0CCE">
        <w:rPr>
          <w:rFonts w:ascii="Arial" w:hAnsi="Arial" w:cs="Arial"/>
        </w:rPr>
        <w:br/>
        <w:t>17.5.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  <w:r w:rsidRPr="002F0CCE">
        <w:rPr>
          <w:rFonts w:ascii="Arial" w:hAnsi="Arial" w:cs="Arial"/>
        </w:rPr>
        <w:br/>
        <w:t>17.6. Соблюдать установленный порядок несения службы в подразделениях пожарной охраны, дисциплину и правила охраны труда;</w:t>
      </w:r>
      <w:r w:rsidRPr="002F0CCE">
        <w:rPr>
          <w:rFonts w:ascii="Arial" w:hAnsi="Arial" w:cs="Arial"/>
        </w:rPr>
        <w:br/>
        <w:t>17.7. Бережно относиться к имуществу пожарной охраны, содержать в исправном состоянии пожарно-техническое вооружение и оборудование.</w:t>
      </w:r>
      <w:r w:rsidRPr="002F0CCE">
        <w:rPr>
          <w:rFonts w:ascii="Arial" w:hAnsi="Arial" w:cs="Arial"/>
        </w:rPr>
        <w:br/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  <w:r w:rsidRPr="002F0CCE">
        <w:rPr>
          <w:rFonts w:ascii="Arial" w:hAnsi="Arial" w:cs="Arial"/>
        </w:rPr>
        <w:br/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  <w:r w:rsidRPr="002F0CCE">
        <w:rPr>
          <w:rFonts w:ascii="Arial" w:hAnsi="Arial" w:cs="Arial"/>
        </w:rPr>
        <w:br/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  <w:r w:rsidRPr="002F0CCE">
        <w:rPr>
          <w:rFonts w:ascii="Arial" w:hAnsi="Arial" w:cs="Arial"/>
        </w:rPr>
        <w:br/>
        <w:t>20. Для организации дежурства команды делятся не менее чем на четыре дежурных караула.</w:t>
      </w:r>
      <w:r w:rsidRPr="002F0CCE">
        <w:rPr>
          <w:rFonts w:ascii="Arial" w:hAnsi="Arial" w:cs="Arial"/>
        </w:rPr>
        <w:br/>
        <w:t>21. Дежурные караулы команд возглавляются начальниками из числа наиболее подготовленных добровольных пожарных.</w:t>
      </w:r>
      <w:r w:rsidRPr="002F0CCE">
        <w:rPr>
          <w:rFonts w:ascii="Arial" w:hAnsi="Arial" w:cs="Arial"/>
        </w:rPr>
        <w:br/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  <w:r w:rsidRPr="002F0CCE">
        <w:rPr>
          <w:rFonts w:ascii="Arial" w:hAnsi="Arial" w:cs="Arial"/>
        </w:rPr>
        <w:br/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  <w:r w:rsidRPr="002F0CCE">
        <w:rPr>
          <w:rFonts w:ascii="Arial" w:hAnsi="Arial" w:cs="Arial"/>
        </w:rPr>
        <w:br/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  <w:r w:rsidRPr="002F0CCE">
        <w:rPr>
          <w:rFonts w:ascii="Arial" w:hAnsi="Arial" w:cs="Arial"/>
        </w:rPr>
        <w:br/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  <w:r w:rsidRPr="002F0CCE">
        <w:rPr>
          <w:rFonts w:ascii="Arial" w:hAnsi="Arial" w:cs="Arial"/>
        </w:rPr>
        <w:br/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  <w:r w:rsidRPr="002F0CCE">
        <w:rPr>
          <w:rFonts w:ascii="Arial" w:hAnsi="Arial" w:cs="Arial"/>
        </w:rPr>
        <w:br/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  <w:r w:rsidRPr="002F0CCE">
        <w:rPr>
          <w:rFonts w:ascii="Arial" w:hAnsi="Arial" w:cs="Arial"/>
        </w:rPr>
        <w:br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  <w:r w:rsidRPr="002F0CCE">
        <w:rPr>
          <w:rFonts w:ascii="Arial" w:hAnsi="Arial" w:cs="Arial"/>
        </w:rPr>
        <w:br/>
        <w:t>29. По согласованию с ГПС установить единые образцы удостоверений и форму одежды для добровольных пожарных.</w:t>
      </w:r>
      <w:r w:rsidRPr="002F0CCE">
        <w:rPr>
          <w:rFonts w:ascii="Arial" w:hAnsi="Arial" w:cs="Arial"/>
        </w:rPr>
        <w:br/>
        <w:t xml:space="preserve">30. Участие в добровольной пожарной охране является формой социально-значимых работ, устанавливаемых органом местного самоуправления. </w:t>
      </w: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p w:rsidR="00B14A65" w:rsidRPr="002F0CCE" w:rsidRDefault="00B14A65" w:rsidP="009942C1">
      <w:pPr>
        <w:spacing w:before="240" w:after="240"/>
        <w:rPr>
          <w:rFonts w:ascii="Arial" w:hAnsi="Arial" w:cs="Arial"/>
          <w:sz w:val="24"/>
          <w:szCs w:val="24"/>
        </w:rPr>
      </w:pPr>
    </w:p>
    <w:sectPr w:rsidR="00B14A65" w:rsidRPr="002F0CCE" w:rsidSect="003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4F9"/>
    <w:rsid w:val="00205733"/>
    <w:rsid w:val="00247CBE"/>
    <w:rsid w:val="002F0CCE"/>
    <w:rsid w:val="003643EB"/>
    <w:rsid w:val="00367CAA"/>
    <w:rsid w:val="004504F9"/>
    <w:rsid w:val="00452F10"/>
    <w:rsid w:val="004B43DE"/>
    <w:rsid w:val="007E3C65"/>
    <w:rsid w:val="00827158"/>
    <w:rsid w:val="00962F43"/>
    <w:rsid w:val="009942C1"/>
    <w:rsid w:val="00A15C83"/>
    <w:rsid w:val="00AA722C"/>
    <w:rsid w:val="00AD357A"/>
    <w:rsid w:val="00B14A65"/>
    <w:rsid w:val="00B3499A"/>
    <w:rsid w:val="00B76B07"/>
    <w:rsid w:val="00D355E7"/>
    <w:rsid w:val="00E7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5</Pages>
  <Words>1404</Words>
  <Characters>8009</Characters>
  <Application>Microsoft Office Outlook</Application>
  <DocSecurity>0</DocSecurity>
  <Lines>0</Lines>
  <Paragraphs>0</Paragraphs>
  <ScaleCrop>false</ScaleCrop>
  <Company>Быканово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1</cp:lastModifiedBy>
  <cp:revision>7</cp:revision>
  <dcterms:created xsi:type="dcterms:W3CDTF">2017-11-16T07:52:00Z</dcterms:created>
  <dcterms:modified xsi:type="dcterms:W3CDTF">2017-11-21T10:18:00Z</dcterms:modified>
</cp:coreProperties>
</file>