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54" w:rsidRPr="00A16514" w:rsidRDefault="00624054" w:rsidP="00F523E2">
      <w:pPr>
        <w:spacing w:after="0" w:line="240" w:lineRule="auto"/>
        <w:jc w:val="center"/>
        <w:rPr>
          <w:rFonts w:ascii="Arial" w:hAnsi="Arial" w:cs="Arial"/>
          <w:sz w:val="32"/>
          <w:szCs w:val="32"/>
          <w:lang w:eastAsia="ru-RU"/>
        </w:rPr>
      </w:pPr>
      <w:bookmarkStart w:id="0" w:name="_GoBack"/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>АДМИНИСТРАЦИЯ</w:t>
      </w:r>
    </w:p>
    <w:p w:rsidR="00624054" w:rsidRPr="00A16514" w:rsidRDefault="00624054" w:rsidP="00F523E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 xml:space="preserve">БАБИНСКОГО СЕЛЬСОВЕТА </w:t>
      </w:r>
    </w:p>
    <w:p w:rsidR="00624054" w:rsidRDefault="00624054" w:rsidP="00F523E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>ОБОЯНСКОГО РАЙОНА</w:t>
      </w:r>
    </w:p>
    <w:p w:rsidR="00624054" w:rsidRPr="00A16514" w:rsidRDefault="00624054" w:rsidP="00F523E2">
      <w:pPr>
        <w:spacing w:after="0" w:line="240" w:lineRule="auto"/>
        <w:jc w:val="center"/>
        <w:rPr>
          <w:rFonts w:ascii="Arial" w:hAnsi="Arial" w:cs="Arial"/>
          <w:sz w:val="32"/>
          <w:szCs w:val="32"/>
          <w:lang w:eastAsia="ru-RU"/>
        </w:rPr>
      </w:pPr>
    </w:p>
    <w:p w:rsidR="00624054" w:rsidRPr="00A16514" w:rsidRDefault="00624054" w:rsidP="00F523E2">
      <w:pPr>
        <w:spacing w:before="240" w:after="240" w:line="240" w:lineRule="auto"/>
        <w:jc w:val="center"/>
        <w:rPr>
          <w:rFonts w:ascii="Arial" w:hAnsi="Arial" w:cs="Arial"/>
          <w:sz w:val="32"/>
          <w:szCs w:val="32"/>
          <w:lang w:eastAsia="ru-RU"/>
        </w:rPr>
      </w:pP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>ПОСТАНОВЛЕНИЕ</w:t>
      </w:r>
    </w:p>
    <w:p w:rsidR="00624054" w:rsidRPr="00A16514" w:rsidRDefault="00624054" w:rsidP="00F523E2">
      <w:pPr>
        <w:spacing w:before="240" w:after="24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>от 29.11.2017 № 113</w:t>
      </w:r>
    </w:p>
    <w:p w:rsidR="00624054" w:rsidRPr="00A16514" w:rsidRDefault="00624054" w:rsidP="00A85FF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t>О создании аварийно-спасательной службы (формирования</w:t>
      </w:r>
      <w:r>
        <w:rPr>
          <w:rFonts w:ascii="Arial" w:hAnsi="Arial" w:cs="Arial"/>
          <w:b/>
          <w:bCs/>
          <w:sz w:val="32"/>
          <w:szCs w:val="32"/>
          <w:lang w:eastAsia="ru-RU"/>
        </w:rPr>
        <w:t>)</w:t>
      </w:r>
      <w:r w:rsidRPr="00A16514">
        <w:rPr>
          <w:rFonts w:ascii="Arial" w:hAnsi="Arial" w:cs="Arial"/>
          <w:b/>
          <w:bCs/>
          <w:sz w:val="32"/>
          <w:szCs w:val="32"/>
          <w:lang w:eastAsia="ru-RU"/>
        </w:rPr>
        <w:br/>
        <w:t>на территории  Бабинского сельсовета Обоянского района.</w:t>
      </w:r>
    </w:p>
    <w:p w:rsidR="00624054" w:rsidRPr="00A16514" w:rsidRDefault="00624054" w:rsidP="00A85FF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24054" w:rsidRPr="00A16514" w:rsidRDefault="00624054" w:rsidP="00A85FF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В соответствии со </w:t>
      </w:r>
      <w:r w:rsidRPr="00A16514">
        <w:rPr>
          <w:rFonts w:ascii="Arial" w:hAnsi="Arial" w:cs="Arial"/>
          <w:sz w:val="24"/>
          <w:szCs w:val="24"/>
        </w:rPr>
        <w:t>ст. 2 и 7 Федерального закона «Об аварийно-спасательных службах   и  статусе   спасателей»  от  22   августа  1995  № 151-ФЗ</w:t>
      </w:r>
      <w:r w:rsidRPr="00A16514">
        <w:rPr>
          <w:rFonts w:ascii="Arial" w:hAnsi="Arial" w:cs="Arial"/>
          <w:sz w:val="24"/>
          <w:szCs w:val="24"/>
          <w:lang w:eastAsia="ru-RU"/>
        </w:rPr>
        <w:t xml:space="preserve">, Администрация Бабинского сельсовета Обоянского района ПОСТАНОВЛЯЕТ: </w:t>
      </w:r>
    </w:p>
    <w:p w:rsidR="00624054" w:rsidRPr="00A16514" w:rsidRDefault="00624054" w:rsidP="00A85FF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1. Утвердить прилагаемое Положение об аварийно-спасательной службе  Бабинского сельсовета. (Приложение № 1). </w:t>
      </w:r>
    </w:p>
    <w:p w:rsidR="00624054" w:rsidRPr="00A16514" w:rsidRDefault="00624054" w:rsidP="00A85FF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2.Настоящее постановление вступает в силу со дня опубликования (обнародования) и подлежит размещению на официальном сайте муниципального образования «Бабинский сельсовет» в сети «Интернет»</w:t>
      </w:r>
    </w:p>
    <w:p w:rsidR="00624054" w:rsidRPr="00A16514" w:rsidRDefault="00624054" w:rsidP="00A85FF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3. Контроль за исполнением данного постановления оставляю за собой. </w:t>
      </w:r>
    </w:p>
    <w:p w:rsidR="00624054" w:rsidRPr="00A16514" w:rsidRDefault="00624054" w:rsidP="00F523E2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  </w:t>
      </w:r>
    </w:p>
    <w:p w:rsidR="00624054" w:rsidRPr="00A16514" w:rsidRDefault="00624054" w:rsidP="00F523E2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  </w:t>
      </w:r>
    </w:p>
    <w:p w:rsidR="00624054" w:rsidRPr="00A16514" w:rsidRDefault="00624054" w:rsidP="00F523E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Глава Бабинского сельсовета</w:t>
      </w:r>
    </w:p>
    <w:p w:rsidR="00624054" w:rsidRPr="00A16514" w:rsidRDefault="00624054" w:rsidP="00A85FF7">
      <w:pPr>
        <w:tabs>
          <w:tab w:val="left" w:pos="583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Обоянского района</w:t>
      </w:r>
      <w:r>
        <w:rPr>
          <w:rFonts w:ascii="Arial" w:hAnsi="Arial" w:cs="Arial"/>
          <w:sz w:val="24"/>
          <w:szCs w:val="24"/>
          <w:lang w:eastAsia="ru-RU"/>
        </w:rPr>
        <w:t>:</w:t>
      </w:r>
      <w:r w:rsidRPr="00A16514">
        <w:rPr>
          <w:rFonts w:ascii="Arial" w:hAnsi="Arial" w:cs="Arial"/>
          <w:sz w:val="24"/>
          <w:szCs w:val="24"/>
          <w:lang w:eastAsia="ru-RU"/>
        </w:rPr>
        <w:tab/>
        <w:t xml:space="preserve">                      А.А.Голодов</w:t>
      </w:r>
    </w:p>
    <w:p w:rsidR="00624054" w:rsidRPr="00A16514" w:rsidRDefault="00624054" w:rsidP="00F523E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                                             </w:t>
      </w: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Исп: В.М.Белоусова</w:t>
      </w:r>
    </w:p>
    <w:p w:rsidR="00624054" w:rsidRPr="00A16514" w:rsidRDefault="00624054" w:rsidP="00F523E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054" w:rsidRPr="00A85FF7" w:rsidRDefault="00624054" w:rsidP="00A85FF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054" w:rsidRPr="00A16514" w:rsidRDefault="00624054" w:rsidP="00A16514">
      <w:pPr>
        <w:spacing w:after="0" w:line="240" w:lineRule="atLeast"/>
        <w:jc w:val="right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Приложение №1</w:t>
      </w:r>
      <w:r w:rsidRPr="00A16514">
        <w:rPr>
          <w:rFonts w:ascii="Arial" w:hAnsi="Arial" w:cs="Arial"/>
          <w:sz w:val="24"/>
          <w:szCs w:val="24"/>
          <w:lang w:eastAsia="ru-RU"/>
        </w:rPr>
        <w:br/>
        <w:t xml:space="preserve">                                                                        к постановлению    Администрации</w:t>
      </w:r>
      <w:r w:rsidRPr="00A16514">
        <w:rPr>
          <w:rFonts w:ascii="Arial" w:hAnsi="Arial" w:cs="Arial"/>
          <w:sz w:val="24"/>
          <w:szCs w:val="24"/>
          <w:lang w:eastAsia="ru-RU"/>
        </w:rPr>
        <w:br/>
        <w:t xml:space="preserve">                                                                        Бабинского сельсовета</w:t>
      </w:r>
      <w:r w:rsidRPr="00A16514">
        <w:rPr>
          <w:rFonts w:ascii="Arial" w:hAnsi="Arial" w:cs="Arial"/>
          <w:sz w:val="24"/>
          <w:szCs w:val="24"/>
          <w:lang w:eastAsia="ru-RU"/>
        </w:rPr>
        <w:br/>
        <w:t xml:space="preserve">                                                                         Обоянского района</w:t>
      </w:r>
      <w:r w:rsidRPr="00A16514">
        <w:rPr>
          <w:rFonts w:ascii="Arial" w:hAnsi="Arial" w:cs="Arial"/>
          <w:sz w:val="24"/>
          <w:szCs w:val="24"/>
          <w:lang w:eastAsia="ru-RU"/>
        </w:rPr>
        <w:br/>
        <w:t xml:space="preserve">                                                                           от 29.11.2017 г. № 113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 </w:t>
      </w:r>
    </w:p>
    <w:p w:rsidR="00624054" w:rsidRDefault="00624054" w:rsidP="00A16514">
      <w:pPr>
        <w:spacing w:after="0" w:line="240" w:lineRule="atLeast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A16514">
        <w:rPr>
          <w:rFonts w:ascii="Arial" w:hAnsi="Arial" w:cs="Arial"/>
          <w:b/>
          <w:bCs/>
          <w:sz w:val="24"/>
          <w:szCs w:val="24"/>
          <w:lang w:eastAsia="ru-RU"/>
        </w:rPr>
        <w:t>Положение</w:t>
      </w:r>
      <w:r w:rsidRPr="00A16514">
        <w:rPr>
          <w:rFonts w:ascii="Arial" w:hAnsi="Arial" w:cs="Arial"/>
          <w:b/>
          <w:bCs/>
          <w:sz w:val="24"/>
          <w:szCs w:val="24"/>
          <w:lang w:eastAsia="ru-RU"/>
        </w:rPr>
        <w:br/>
        <w:t>об аварийно-спасательной службе (формировании) Бабинского сельсовета.</w:t>
      </w:r>
    </w:p>
    <w:p w:rsidR="00624054" w:rsidRPr="00A16514" w:rsidRDefault="00624054" w:rsidP="00A16514">
      <w:pPr>
        <w:spacing w:after="0" w:line="240" w:lineRule="atLeast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1. В соответствии с Федеральным Законом от 22 августа 1995 года № 151-ФЗ «Об аварийно-спасательных службах и статусе спасателей», настоящее Положение: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определяет общие организационно-правовые и экономические основы создания аварийно-спасательных служб на территории  Бабинского сельсовета Обоянского района - 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2. Аварийно-спасательная служба (далее - АСС) - это совокупность органов управления, сил и средств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это спасатели подготовленные и аттестованные на проведение аварийно-спасательных работ.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3. 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  специальными техникой, оборудованием, снаряжением, инструментами и материалами.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4. Правовыми основами создания и деятельности АСС с деятельности спасателей является Конституция Российской Федерации, Федеральный закон от 22 августа 1995 г. № 151-ФЗ «Об аварийно-спасательных службах и статусе спасателей», Федеральный закон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 спасателей.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5. Основными задачами аварийно-спасательной службы являются: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контроль за готовностью обслуживаемых объектов и территорий к проведению на них работ по ликвидации чрезвычайных ситуаций;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ликвидация чрезвычайных ситуаций на обслуживаемых объектах и территориях;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участие в разработке планов предупреждения и ликвидации чрезвычайных ситуаций на обслуживаемых объектах и территориях;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6. В соответствии с законодательством Российской Федерации аварийно-спасательные службы, аварийно-спасательные формирования могут создаваться: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на постоянной штатной основе - профессиональная аварийно-спасательная служба;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на нештатной основе - нештатные аварийно-спасательные формирования;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на общественных началах - общественные аварийно-спасательные формирования.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Профессиональная АСС создается в сельском поселении по решению органа местного самоуправления.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Нештатные аварийно-спасательные формирования создаются организациями из числа своих работников.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8. Комплектование АСС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образование признанные при медицинском освидетельствовании годными к работе спасателями. При приеме граждан в профессиональные АСС и АСФ на должность спасателей с ними заключается трудовой договор (контракт).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10. Все АСС и АСФ подлежат аттестации в порядке, устанавливаемом Правительством Российской Федерации. АСС и АСФ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11. Привлечение АСС и АСФ к ликвидации чрезвычайных ситуаций осуществляется: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в соответствии с планами предупреждения и ликвидации чрезвычайных ситуаций объектов и территорий;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в соответствии с планами взаимодействия при ликвидации чрезвычайных ситуаций на других объектах и территориях;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установленным порядком действий при возникновении и развитии чрезвычайных ситуаций;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12. Руководство всеми силами и средствами, привлеченными к ликвидации чрезвычайных ситуаций и организацию их взаимодействия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 проведении эвакуации;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об остановке деятельности организаций, находящихся в зоне ЧС;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об организации доступа людей в зоны ЧС;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 привлечении к проведению работ по ликвидации ЧС нештатных и общественных аварийно-спасательных формирований;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 </w:t>
      </w:r>
    </w:p>
    <w:p w:rsidR="00624054" w:rsidRPr="00A16514" w:rsidRDefault="00624054" w:rsidP="00A16514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 xml:space="preserve">13. Органы местного самоуправления и организации обязаны оказывать всемерное содействие АСС и АСФ, следующим в зоны ЧС и проводящим работы по ликвидации ЧС, в том числе предоставлять им необходимые транспортные и материальные средства. </w:t>
      </w:r>
    </w:p>
    <w:p w:rsidR="00624054" w:rsidRPr="00A85FF7" w:rsidRDefault="00624054" w:rsidP="00A1651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514">
        <w:rPr>
          <w:rFonts w:ascii="Arial" w:hAnsi="Arial" w:cs="Arial"/>
          <w:sz w:val="24"/>
          <w:szCs w:val="24"/>
          <w:lang w:eastAsia="ru-RU"/>
        </w:rPr>
        <w:t>14. Финансовое обеспечение определенной Федеральным законом № 151-ФЗ от 22 августа 1995 г.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</w:t>
      </w:r>
      <w:r w:rsidRPr="00A85FF7">
        <w:rPr>
          <w:rFonts w:ascii="Times New Roman" w:hAnsi="Times New Roman" w:cs="Times New Roman"/>
          <w:sz w:val="28"/>
          <w:szCs w:val="28"/>
          <w:lang w:eastAsia="ru-RU"/>
        </w:rPr>
        <w:t xml:space="preserve">зования. </w:t>
      </w:r>
      <w:bookmarkEnd w:id="0"/>
    </w:p>
    <w:sectPr w:rsidR="00624054" w:rsidRPr="00A85FF7" w:rsidSect="00EB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B83"/>
    <w:rsid w:val="0029067E"/>
    <w:rsid w:val="00416CE2"/>
    <w:rsid w:val="0044639B"/>
    <w:rsid w:val="00452F10"/>
    <w:rsid w:val="00624054"/>
    <w:rsid w:val="00710956"/>
    <w:rsid w:val="00750236"/>
    <w:rsid w:val="00A16514"/>
    <w:rsid w:val="00A85FF7"/>
    <w:rsid w:val="00BB0CC4"/>
    <w:rsid w:val="00BB1C36"/>
    <w:rsid w:val="00D03B83"/>
    <w:rsid w:val="00EB4BCD"/>
    <w:rsid w:val="00F5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C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"/>
    <w:basedOn w:val="Normal"/>
    <w:uiPriority w:val="99"/>
    <w:rsid w:val="00A85FF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4</Pages>
  <Words>1248</Words>
  <Characters>7114</Characters>
  <Application>Microsoft Office Outlook</Application>
  <DocSecurity>0</DocSecurity>
  <Lines>0</Lines>
  <Paragraphs>0</Paragraphs>
  <ScaleCrop>false</ScaleCrop>
  <Company>Быканово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1</cp:lastModifiedBy>
  <cp:revision>5</cp:revision>
  <dcterms:created xsi:type="dcterms:W3CDTF">2017-11-16T11:00:00Z</dcterms:created>
  <dcterms:modified xsi:type="dcterms:W3CDTF">2017-11-29T11:58:00Z</dcterms:modified>
</cp:coreProperties>
</file>