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855"/>
      </w:tblGrid>
      <w:tr w:rsidR="00F37A2B" w:rsidRPr="004B7F2D" w:rsidTr="005C0127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37A2B" w:rsidRPr="005C0127" w:rsidRDefault="00F37A2B" w:rsidP="005C01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План закупок товаров, работ, услуг 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для обеспечения нужд субъектов Российской Федерации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и муниципальных нужд на 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финансов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ый год и на плановый период 2019 и 2020</w:t>
            </w:r>
            <w:r w:rsidRPr="005C01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 </w:t>
            </w: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00"/>
        <w:gridCol w:w="1450"/>
        <w:gridCol w:w="1536"/>
      </w:tblGrid>
      <w:tr w:rsidR="00F37A2B" w:rsidRPr="004B7F2D" w:rsidTr="004B7F2D">
        <w:tc>
          <w:tcPr>
            <w:tcW w:w="4000" w:type="pct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37A2B" w:rsidRPr="004B7F2D" w:rsidTr="004B7F2D"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04182446</w:t>
            </w:r>
          </w:p>
        </w:tc>
      </w:tr>
      <w:tr w:rsidR="00F37A2B" w:rsidRPr="004B7F2D" w:rsidTr="004B7F2D"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4616001344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160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1001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20904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626408101</w:t>
            </w: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Бабинский сельсовет 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306265, Курская </w:t>
            </w:r>
            <w:proofErr w:type="spellStart"/>
            <w:proofErr w:type="gram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Обоянский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р-н, Вышнее Бабино с,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Бугряновка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ул,20 ,84714132723, </w:t>
            </w:r>
            <w:proofErr w:type="spellStart"/>
            <w:r w:rsidRPr="004B7F2D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babinocc</w:t>
            </w:r>
            <w:proofErr w:type="spellEnd"/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@mail.ru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базовый(0) 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7F2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7A2B" w:rsidRPr="004B7F2D" w:rsidTr="004B7F2D">
        <w:tc>
          <w:tcPr>
            <w:tcW w:w="0" w:type="auto"/>
            <w:gridSpan w:val="3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4B7F2D">
        <w:tc>
          <w:tcPr>
            <w:tcW w:w="0" w:type="auto"/>
            <w:gridSpan w:val="3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468"/>
        <w:gridCol w:w="1070"/>
        <w:gridCol w:w="966"/>
        <w:gridCol w:w="971"/>
        <w:gridCol w:w="719"/>
        <w:gridCol w:w="847"/>
        <w:gridCol w:w="719"/>
        <w:gridCol w:w="719"/>
        <w:gridCol w:w="918"/>
        <w:gridCol w:w="1057"/>
        <w:gridCol w:w="1086"/>
        <w:gridCol w:w="986"/>
        <w:gridCol w:w="884"/>
      </w:tblGrid>
      <w:tr w:rsidR="00F37A2B" w:rsidRPr="004B7F2D" w:rsidTr="004B7F2D">
        <w:tc>
          <w:tcPr>
            <w:tcW w:w="534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2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2538" w:type="dxa"/>
            <w:gridSpan w:val="2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96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971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Планируемый год размещения извещения, направления приглашения, заключения контракта с единств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енным поставщиком (подрядчиком, исполнителем)</w:t>
            </w:r>
          </w:p>
        </w:tc>
        <w:tc>
          <w:tcPr>
            <w:tcW w:w="3922" w:type="dxa"/>
            <w:gridSpan w:val="5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Объем финансового обеспечения (</w:t>
            </w:r>
            <w:proofErr w:type="spell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), всего</w:t>
            </w:r>
          </w:p>
        </w:tc>
        <w:tc>
          <w:tcPr>
            <w:tcW w:w="1057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108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Дополнительная информация в соответствии с пунктом 7 части 2 статьи 17 Федерального закона "О контрактной системе в сфере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закупок товаров, работ услуг для обеспечения государственных и муниципальных нужд"</w:t>
            </w:r>
          </w:p>
        </w:tc>
        <w:tc>
          <w:tcPr>
            <w:tcW w:w="986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Информация о проведении общественного обсуждения закупки (да или нет)</w:t>
            </w:r>
          </w:p>
        </w:tc>
        <w:tc>
          <w:tcPr>
            <w:tcW w:w="884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Обоснование внесения изменений</w:t>
            </w: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1070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Ожидаемый результат реализации мероприятия государственной программы Российской Федераци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 </w:t>
            </w: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03" w:type="dxa"/>
            <w:gridSpan w:val="4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1438" w:type="dxa"/>
            <w:gridSpan w:val="2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плановый период</w:t>
            </w:r>
          </w:p>
        </w:tc>
        <w:tc>
          <w:tcPr>
            <w:tcW w:w="918" w:type="dxa"/>
            <w:vMerge w:val="restart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918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001010473100С1402244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110000,00</w:t>
            </w:r>
          </w:p>
        </w:tc>
        <w:tc>
          <w:tcPr>
            <w:tcW w:w="847" w:type="dxa"/>
          </w:tcPr>
          <w:p w:rsidR="00F37A2B" w:rsidRPr="004B7F2D" w:rsidRDefault="00F37A2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000,0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001011309101С1437244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92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92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719" w:type="dxa"/>
          </w:tcPr>
          <w:p w:rsidR="00F37A2B" w:rsidRPr="004B7F2D" w:rsidRDefault="00F37A2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001011312201С1435244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001011315101С1405244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500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7A2B" w:rsidRPr="004B7F2D" w:rsidTr="004B7F2D">
        <w:tc>
          <w:tcPr>
            <w:tcW w:w="534" w:type="dxa"/>
          </w:tcPr>
          <w:p w:rsidR="00F37A2B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001011376100С1404242</w:t>
            </w:r>
          </w:p>
        </w:tc>
        <w:tc>
          <w:tcPr>
            <w:tcW w:w="1468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превышающие 100 тыс. руб. (п.4 ч.1 ст.93 44-ФЗ)</w:t>
            </w:r>
          </w:p>
        </w:tc>
        <w:tc>
          <w:tcPr>
            <w:tcW w:w="971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719" w:type="dxa"/>
          </w:tcPr>
          <w:p w:rsidR="00F37A2B" w:rsidRPr="004B7F2D" w:rsidRDefault="00195629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48018,00</w:t>
            </w:r>
          </w:p>
        </w:tc>
        <w:tc>
          <w:tcPr>
            <w:tcW w:w="847" w:type="dxa"/>
          </w:tcPr>
          <w:p w:rsidR="00F37A2B" w:rsidRPr="004B7F2D" w:rsidRDefault="00F92A2B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28018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227C05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F37A2B" w:rsidRPr="004B7F2D" w:rsidRDefault="00227C05" w:rsidP="00C06A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F37A2B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116AA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37A2B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F37A2B" w:rsidRPr="004B7F2D" w:rsidRDefault="00116AA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F37A2B" w:rsidRPr="004B7F2D" w:rsidRDefault="00F37A2B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2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001011376100С1404244</w:t>
            </w:r>
          </w:p>
        </w:tc>
        <w:tc>
          <w:tcPr>
            <w:tcW w:w="1468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283941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1956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195629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195629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74170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7" w:type="dxa"/>
          </w:tcPr>
          <w:p w:rsidR="0007211C" w:rsidRPr="004B7F2D" w:rsidRDefault="00195629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5445,47</w:t>
            </w:r>
          </w:p>
        </w:tc>
        <w:tc>
          <w:tcPr>
            <w:tcW w:w="719" w:type="dxa"/>
          </w:tcPr>
          <w:p w:rsidR="0007211C" w:rsidRPr="004B7F2D" w:rsidRDefault="00227C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227C05" w:rsidP="00227C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505A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001011377200С1439244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07211C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195629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19562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00102037720051180242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  <w:r w:rsidR="00645B03">
              <w:rPr>
                <w:rFonts w:ascii="Times New Roman" w:hAnsi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47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645B03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645B03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45B03" w:rsidRPr="004B7F2D" w:rsidTr="007E301D">
        <w:trPr>
          <w:trHeight w:val="4952"/>
        </w:trPr>
        <w:tc>
          <w:tcPr>
            <w:tcW w:w="534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45B03" w:rsidRPr="00B47445" w:rsidRDefault="00645B03" w:rsidP="00330D18">
            <w:r>
              <w:t>00102037720051180244</w:t>
            </w:r>
          </w:p>
        </w:tc>
        <w:tc>
          <w:tcPr>
            <w:tcW w:w="1468" w:type="dxa"/>
          </w:tcPr>
          <w:p w:rsidR="00645B03" w:rsidRPr="00B47445" w:rsidRDefault="00645B03" w:rsidP="00330D18"/>
        </w:tc>
        <w:tc>
          <w:tcPr>
            <w:tcW w:w="1070" w:type="dxa"/>
          </w:tcPr>
          <w:p w:rsidR="00645B03" w:rsidRPr="00B47445" w:rsidRDefault="00645B03" w:rsidP="00330D18"/>
        </w:tc>
        <w:tc>
          <w:tcPr>
            <w:tcW w:w="966" w:type="dxa"/>
          </w:tcPr>
          <w:p w:rsidR="00645B03" w:rsidRPr="00B47445" w:rsidRDefault="00645B03" w:rsidP="00330D18">
            <w:r w:rsidRPr="00B47445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645B03" w:rsidRPr="00B47445" w:rsidRDefault="00645B03" w:rsidP="00330D18">
            <w:r w:rsidRPr="00B47445">
              <w:t>2018</w:t>
            </w:r>
          </w:p>
        </w:tc>
        <w:tc>
          <w:tcPr>
            <w:tcW w:w="719" w:type="dxa"/>
          </w:tcPr>
          <w:p w:rsidR="00645B03" w:rsidRPr="00B47445" w:rsidRDefault="008E1376" w:rsidP="00283941">
            <w:r>
              <w:t>14136,00</w:t>
            </w:r>
          </w:p>
        </w:tc>
        <w:tc>
          <w:tcPr>
            <w:tcW w:w="847" w:type="dxa"/>
          </w:tcPr>
          <w:p w:rsidR="00645B03" w:rsidRPr="00B47445" w:rsidRDefault="00283941" w:rsidP="00330D18">
            <w:r>
              <w:t>1000</w:t>
            </w:r>
            <w:r w:rsidR="00645B03" w:rsidRPr="00B47445">
              <w:t>,00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5238</w:t>
            </w:r>
            <w:r w:rsidRPr="00B47445">
              <w:t>,</w:t>
            </w:r>
            <w:r>
              <w:t>0</w:t>
            </w:r>
            <w:r w:rsidRPr="00B47445">
              <w:t>0</w:t>
            </w:r>
          </w:p>
        </w:tc>
        <w:tc>
          <w:tcPr>
            <w:tcW w:w="719" w:type="dxa"/>
          </w:tcPr>
          <w:p w:rsidR="00645B03" w:rsidRPr="00B47445" w:rsidRDefault="00645B03" w:rsidP="00330D18">
            <w:r>
              <w:t>7898</w:t>
            </w:r>
            <w:r w:rsidRPr="00B47445">
              <w:t>,00</w:t>
            </w:r>
          </w:p>
        </w:tc>
        <w:tc>
          <w:tcPr>
            <w:tcW w:w="918" w:type="dxa"/>
          </w:tcPr>
          <w:p w:rsidR="00645B03" w:rsidRDefault="00645B03" w:rsidP="00330D18">
            <w:r w:rsidRPr="00B47445">
              <w:t>0,00</w:t>
            </w:r>
          </w:p>
        </w:tc>
        <w:tc>
          <w:tcPr>
            <w:tcW w:w="1057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645B03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283941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001031013101С1413244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19" w:type="dxa"/>
          </w:tcPr>
          <w:p w:rsidR="0007211C" w:rsidRPr="004B7F2D" w:rsidRDefault="0019562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5962,36</w:t>
            </w:r>
          </w:p>
        </w:tc>
        <w:tc>
          <w:tcPr>
            <w:tcW w:w="847" w:type="dxa"/>
          </w:tcPr>
          <w:p w:rsidR="0007211C" w:rsidRPr="004B7F2D" w:rsidRDefault="00195629" w:rsidP="001956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="007E301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001050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73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С1433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Товары, работы или услуги на сумму, не превышающие 100 тыс. 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195629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07211C"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18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283941" w:rsidRDefault="007E301D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42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0010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С14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  <w:r w:rsidRPr="004B7F2D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68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47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19" w:type="dxa"/>
          </w:tcPr>
          <w:p w:rsidR="0007211C" w:rsidRPr="004B7F2D" w:rsidRDefault="0007211C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18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0.00000</w:t>
            </w:r>
          </w:p>
        </w:tc>
        <w:tc>
          <w:tcPr>
            <w:tcW w:w="1057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7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534" w:type="dxa"/>
          </w:tcPr>
          <w:p w:rsidR="0007211C" w:rsidRPr="004B7F2D" w:rsidRDefault="0007211C" w:rsidP="002839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7E301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07211C" w:rsidRPr="004B7F2D" w:rsidRDefault="0007211C" w:rsidP="004B7F2D">
            <w:pPr>
              <w:spacing w:after="0" w:line="240" w:lineRule="auto"/>
            </w:pPr>
            <w:r w:rsidRPr="004B7F2D">
              <w:t>001110208301С1406244</w:t>
            </w:r>
          </w:p>
        </w:tc>
        <w:tc>
          <w:tcPr>
            <w:tcW w:w="1468" w:type="dxa"/>
          </w:tcPr>
          <w:p w:rsidR="0007211C" w:rsidRPr="004B7F2D" w:rsidRDefault="0007211C" w:rsidP="004B7F2D">
            <w:pPr>
              <w:spacing w:after="0" w:line="240" w:lineRule="auto"/>
            </w:pPr>
          </w:p>
        </w:tc>
        <w:tc>
          <w:tcPr>
            <w:tcW w:w="1070" w:type="dxa"/>
          </w:tcPr>
          <w:p w:rsidR="0007211C" w:rsidRPr="004B7F2D" w:rsidRDefault="0007211C" w:rsidP="004B7F2D">
            <w:pPr>
              <w:spacing w:after="0" w:line="240" w:lineRule="auto"/>
            </w:pPr>
          </w:p>
        </w:tc>
        <w:tc>
          <w:tcPr>
            <w:tcW w:w="966" w:type="dxa"/>
          </w:tcPr>
          <w:p w:rsidR="0007211C" w:rsidRPr="004B7F2D" w:rsidRDefault="0007211C" w:rsidP="004B7F2D">
            <w:pPr>
              <w:spacing w:after="0" w:line="240" w:lineRule="auto"/>
            </w:pPr>
            <w:r w:rsidRPr="004B7F2D">
              <w:t>Товары, работы или услуги на сумму, не превышающие 100 тыс. руб. (п.4 ч.1 ст.93 44-ФЗ)</w:t>
            </w:r>
          </w:p>
        </w:tc>
        <w:tc>
          <w:tcPr>
            <w:tcW w:w="971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2018</w:t>
            </w:r>
          </w:p>
        </w:tc>
        <w:tc>
          <w:tcPr>
            <w:tcW w:w="719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1500,00</w:t>
            </w:r>
          </w:p>
        </w:tc>
        <w:tc>
          <w:tcPr>
            <w:tcW w:w="847" w:type="dxa"/>
          </w:tcPr>
          <w:p w:rsidR="0007211C" w:rsidRPr="004B7F2D" w:rsidRDefault="0007211C" w:rsidP="004B7F2D">
            <w:pPr>
              <w:spacing w:after="0" w:line="240" w:lineRule="auto"/>
            </w:pPr>
            <w:r>
              <w:t>500,00</w:t>
            </w:r>
          </w:p>
        </w:tc>
        <w:tc>
          <w:tcPr>
            <w:tcW w:w="719" w:type="dxa"/>
          </w:tcPr>
          <w:p w:rsidR="0007211C" w:rsidRDefault="0007211C">
            <w:r w:rsidRPr="008118A3">
              <w:t>500,00</w:t>
            </w:r>
          </w:p>
        </w:tc>
        <w:tc>
          <w:tcPr>
            <w:tcW w:w="719" w:type="dxa"/>
          </w:tcPr>
          <w:p w:rsidR="0007211C" w:rsidRDefault="0007211C">
            <w:r w:rsidRPr="008118A3">
              <w:t>500,00</w:t>
            </w:r>
          </w:p>
        </w:tc>
        <w:tc>
          <w:tcPr>
            <w:tcW w:w="918" w:type="dxa"/>
          </w:tcPr>
          <w:p w:rsidR="0007211C" w:rsidRPr="004B7F2D" w:rsidRDefault="0007211C" w:rsidP="00116AAB">
            <w:pPr>
              <w:spacing w:after="0" w:line="240" w:lineRule="auto"/>
            </w:pPr>
            <w:r w:rsidRPr="004B7F2D"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7211C" w:rsidRPr="004B7F2D" w:rsidTr="004B7F2D">
        <w:tc>
          <w:tcPr>
            <w:tcW w:w="6851" w:type="dxa"/>
            <w:gridSpan w:val="6"/>
          </w:tcPr>
          <w:p w:rsidR="0007211C" w:rsidRPr="004B7F2D" w:rsidRDefault="0007211C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по коду БК</w:t>
            </w:r>
          </w:p>
        </w:tc>
        <w:tc>
          <w:tcPr>
            <w:tcW w:w="719" w:type="dxa"/>
          </w:tcPr>
          <w:p w:rsidR="0007211C" w:rsidRPr="004B7F2D" w:rsidRDefault="00741702" w:rsidP="00B4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225161,83</w:t>
            </w:r>
          </w:p>
        </w:tc>
        <w:tc>
          <w:tcPr>
            <w:tcW w:w="847" w:type="dxa"/>
          </w:tcPr>
          <w:p w:rsidR="0007211C" w:rsidRPr="004B7F2D" w:rsidRDefault="007E301D" w:rsidP="00C355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99025,83</w:t>
            </w:r>
          </w:p>
        </w:tc>
        <w:tc>
          <w:tcPr>
            <w:tcW w:w="719" w:type="dxa"/>
          </w:tcPr>
          <w:p w:rsidR="0007211C" w:rsidRPr="004B7F2D" w:rsidRDefault="00645B03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69238,00</w:t>
            </w:r>
          </w:p>
        </w:tc>
        <w:tc>
          <w:tcPr>
            <w:tcW w:w="719" w:type="dxa"/>
          </w:tcPr>
          <w:p w:rsidR="0007211C" w:rsidRPr="004B7F2D" w:rsidRDefault="00C06AD7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568</w:t>
            </w:r>
            <w:r w:rsidR="0007211C">
              <w:rPr>
                <w:rFonts w:ascii="Times New Roman" w:hAnsi="Times New Roman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18" w:type="dxa"/>
          </w:tcPr>
          <w:p w:rsidR="0007211C" w:rsidRPr="004B7F2D" w:rsidRDefault="0007211C" w:rsidP="00116A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057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07211C" w:rsidRPr="004B7F2D" w:rsidRDefault="0007211C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C355E6" w:rsidRPr="004B7F2D" w:rsidTr="004B7F2D">
        <w:tc>
          <w:tcPr>
            <w:tcW w:w="6851" w:type="dxa"/>
            <w:gridSpan w:val="6"/>
          </w:tcPr>
          <w:p w:rsidR="00C355E6" w:rsidRPr="004B7F2D" w:rsidRDefault="00C355E6" w:rsidP="004B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19" w:type="dxa"/>
          </w:tcPr>
          <w:p w:rsidR="00C355E6" w:rsidRPr="004B7F2D" w:rsidRDefault="00741702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225161,83</w:t>
            </w:r>
          </w:p>
        </w:tc>
        <w:tc>
          <w:tcPr>
            <w:tcW w:w="847" w:type="dxa"/>
          </w:tcPr>
          <w:p w:rsidR="00C355E6" w:rsidRPr="004B7F2D" w:rsidRDefault="007E301D" w:rsidP="008E6B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99025,83</w:t>
            </w:r>
          </w:p>
        </w:tc>
        <w:tc>
          <w:tcPr>
            <w:tcW w:w="719" w:type="dxa"/>
          </w:tcPr>
          <w:p w:rsidR="00C355E6" w:rsidRPr="002360FA" w:rsidRDefault="00C355E6" w:rsidP="00D16CD3">
            <w:r w:rsidRPr="00645B03">
              <w:t>69238,00</w:t>
            </w:r>
          </w:p>
        </w:tc>
        <w:tc>
          <w:tcPr>
            <w:tcW w:w="719" w:type="dxa"/>
          </w:tcPr>
          <w:p w:rsidR="00C355E6" w:rsidRPr="002360FA" w:rsidRDefault="00C355E6" w:rsidP="00D16CD3">
            <w:r>
              <w:t>568</w:t>
            </w:r>
            <w:r w:rsidRPr="002360FA">
              <w:t>98,00</w:t>
            </w:r>
          </w:p>
        </w:tc>
        <w:tc>
          <w:tcPr>
            <w:tcW w:w="918" w:type="dxa"/>
          </w:tcPr>
          <w:p w:rsidR="00C355E6" w:rsidRDefault="00C355E6" w:rsidP="00D16CD3">
            <w:r w:rsidRPr="002360FA">
              <w:t>0.00</w:t>
            </w:r>
          </w:p>
        </w:tc>
        <w:tc>
          <w:tcPr>
            <w:tcW w:w="1057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86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6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84" w:type="dxa"/>
          </w:tcPr>
          <w:p w:rsidR="00C355E6" w:rsidRPr="004B7F2D" w:rsidRDefault="00C355E6" w:rsidP="004B7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B7F2D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70"/>
        <w:gridCol w:w="5290"/>
      </w:tblGrid>
      <w:tr w:rsidR="00F37A2B" w:rsidRPr="004B7F2D" w:rsidTr="005C0127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</w:tcPr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37A2B" w:rsidRPr="004B7F2D" w:rsidTr="005C012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4849"/>
              <w:gridCol w:w="83"/>
              <w:gridCol w:w="66"/>
              <w:gridCol w:w="1064"/>
              <w:gridCol w:w="158"/>
              <w:gridCol w:w="354"/>
              <w:gridCol w:w="158"/>
              <w:gridCol w:w="1729"/>
              <w:gridCol w:w="300"/>
              <w:gridCol w:w="300"/>
              <w:gridCol w:w="234"/>
            </w:tblGrid>
            <w:tr w:rsidR="00F37A2B" w:rsidRPr="004B7F2D" w:rsidTr="00E717AB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Голодов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Александр Александрович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 глава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324" w:type="dxa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195629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195629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марта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70" w:type="dxa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D130B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="00D130B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F37A2B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должность руководителя 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(</w:t>
                  </w:r>
                  <w:proofErr w:type="spellStart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уполномоченого</w:t>
                  </w:r>
                  <w:proofErr w:type="spellEnd"/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(дата </w:t>
                  </w: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утверждения)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A2B" w:rsidRPr="004B7F2D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Белоусова Татьяна Николаевна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7A2B" w:rsidRPr="004B7F2D" w:rsidTr="00E717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5C012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128" w:type="dxa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37A2B" w:rsidRPr="004B7F2D" w:rsidTr="00E717AB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  <w:gridSpan w:val="4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4" w:type="dxa"/>
                  <w:vAlign w:val="bottom"/>
                </w:tcPr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7A2B" w:rsidRPr="005C0127" w:rsidRDefault="00F37A2B" w:rsidP="005C012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</w:tcPr>
          <w:p w:rsidR="00F37A2B" w:rsidRPr="005C0127" w:rsidRDefault="00F37A2B" w:rsidP="005C0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Pr="005C0127" w:rsidRDefault="00F37A2B" w:rsidP="005C0127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37A2B" w:rsidRDefault="00F37A2B"/>
    <w:sectPr w:rsidR="00F37A2B" w:rsidSect="005C012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9E7"/>
    <w:multiLevelType w:val="multilevel"/>
    <w:tmpl w:val="1D4C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127"/>
    <w:rsid w:val="00066392"/>
    <w:rsid w:val="0007211C"/>
    <w:rsid w:val="001154E9"/>
    <w:rsid w:val="00116AAB"/>
    <w:rsid w:val="00121951"/>
    <w:rsid w:val="00195629"/>
    <w:rsid w:val="001E7D92"/>
    <w:rsid w:val="00225AE5"/>
    <w:rsid w:val="00227C05"/>
    <w:rsid w:val="00255082"/>
    <w:rsid w:val="00283941"/>
    <w:rsid w:val="002D30CA"/>
    <w:rsid w:val="003049FF"/>
    <w:rsid w:val="00383450"/>
    <w:rsid w:val="00482293"/>
    <w:rsid w:val="004B7F2D"/>
    <w:rsid w:val="004F2861"/>
    <w:rsid w:val="005038FD"/>
    <w:rsid w:val="005C0127"/>
    <w:rsid w:val="005E5E2D"/>
    <w:rsid w:val="00604557"/>
    <w:rsid w:val="00605FC7"/>
    <w:rsid w:val="00614D59"/>
    <w:rsid w:val="00645B03"/>
    <w:rsid w:val="006C63BC"/>
    <w:rsid w:val="00741702"/>
    <w:rsid w:val="007A4FC6"/>
    <w:rsid w:val="007E301D"/>
    <w:rsid w:val="007F3B8E"/>
    <w:rsid w:val="00881766"/>
    <w:rsid w:val="00895E49"/>
    <w:rsid w:val="008D30E9"/>
    <w:rsid w:val="008E1376"/>
    <w:rsid w:val="00934C62"/>
    <w:rsid w:val="0094456F"/>
    <w:rsid w:val="009952A6"/>
    <w:rsid w:val="009957A3"/>
    <w:rsid w:val="009D1781"/>
    <w:rsid w:val="00A817F2"/>
    <w:rsid w:val="00B07B83"/>
    <w:rsid w:val="00B4383E"/>
    <w:rsid w:val="00B66551"/>
    <w:rsid w:val="00B70CBA"/>
    <w:rsid w:val="00C06AD7"/>
    <w:rsid w:val="00C14172"/>
    <w:rsid w:val="00C25A58"/>
    <w:rsid w:val="00C27B90"/>
    <w:rsid w:val="00C355E6"/>
    <w:rsid w:val="00CD581E"/>
    <w:rsid w:val="00CF7A8E"/>
    <w:rsid w:val="00D130B1"/>
    <w:rsid w:val="00DB3976"/>
    <w:rsid w:val="00E218C2"/>
    <w:rsid w:val="00E717AB"/>
    <w:rsid w:val="00E76436"/>
    <w:rsid w:val="00F37A2B"/>
    <w:rsid w:val="00F60C70"/>
    <w:rsid w:val="00F92A2B"/>
    <w:rsid w:val="00F953BB"/>
    <w:rsid w:val="00FE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uiPriority w:val="99"/>
    <w:rsid w:val="005C01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5C01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6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1</cp:lastModifiedBy>
  <cp:revision>21</cp:revision>
  <cp:lastPrinted>2018-03-27T08:46:00Z</cp:lastPrinted>
  <dcterms:created xsi:type="dcterms:W3CDTF">2016-12-26T13:24:00Z</dcterms:created>
  <dcterms:modified xsi:type="dcterms:W3CDTF">2018-03-27T09:20:00Z</dcterms:modified>
</cp:coreProperties>
</file>