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F74" w:rsidRPr="00E14F42" w:rsidRDefault="00DC5F74" w:rsidP="00DC5F74">
      <w:pPr>
        <w:tabs>
          <w:tab w:val="left" w:pos="5387"/>
          <w:tab w:val="right" w:pos="10317"/>
        </w:tabs>
        <w:spacing w:after="0" w:line="240" w:lineRule="auto"/>
        <w:ind w:left="4678" w:right="29"/>
        <w:jc w:val="center"/>
        <w:rPr>
          <w:rFonts w:ascii="Times New Roman" w:hAnsi="Times New Roman" w:cs="Times New Roman"/>
          <w:b/>
          <w:bCs/>
          <w:color w:val="000000"/>
          <w:sz w:val="28"/>
          <w:szCs w:val="28"/>
        </w:rPr>
      </w:pPr>
      <w:r w:rsidRPr="00E14F42">
        <w:rPr>
          <w:rFonts w:ascii="Times New Roman" w:hAnsi="Times New Roman" w:cs="Times New Roman"/>
          <w:b/>
          <w:color w:val="000000"/>
          <w:sz w:val="28"/>
          <w:szCs w:val="28"/>
        </w:rPr>
        <w:t xml:space="preserve">ПРОЕКТ Административного регламента предоставления муниципальной услуги </w:t>
      </w:r>
      <w:r w:rsidRPr="00E14F42">
        <w:rPr>
          <w:rFonts w:ascii="Times New Roman" w:hAnsi="Times New Roman" w:cs="Times New Roman"/>
          <w:b/>
          <w:bCs/>
          <w:color w:val="000000"/>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p>
    <w:p w:rsidR="00DC5F74" w:rsidRPr="00E14F42" w:rsidRDefault="00DC5F74" w:rsidP="00DC5F74">
      <w:pPr>
        <w:tabs>
          <w:tab w:val="left" w:pos="5387"/>
          <w:tab w:val="right" w:pos="10317"/>
        </w:tabs>
        <w:spacing w:after="0" w:line="240" w:lineRule="auto"/>
        <w:ind w:left="4678" w:right="29"/>
        <w:jc w:val="center"/>
        <w:rPr>
          <w:rFonts w:ascii="Times New Roman" w:hAnsi="Times New Roman" w:cs="Times New Roman"/>
          <w:b/>
          <w:bCs/>
          <w:color w:val="000000"/>
          <w:sz w:val="28"/>
          <w:szCs w:val="28"/>
        </w:rPr>
      </w:pPr>
      <w:r w:rsidRPr="00E14F42">
        <w:rPr>
          <w:rFonts w:ascii="Times New Roman" w:hAnsi="Times New Roman" w:cs="Times New Roman"/>
          <w:b/>
          <w:bCs/>
          <w:color w:val="000000"/>
          <w:sz w:val="28"/>
          <w:szCs w:val="28"/>
        </w:rPr>
        <w:t>хозяйствам для осуществления крестьянским (фермерским)</w:t>
      </w:r>
    </w:p>
    <w:p w:rsidR="00DC5F74" w:rsidRDefault="00DC5F74" w:rsidP="00DC5F74">
      <w:pPr>
        <w:tabs>
          <w:tab w:val="left" w:pos="5387"/>
          <w:tab w:val="right" w:pos="10317"/>
        </w:tabs>
        <w:spacing w:after="0" w:line="240" w:lineRule="auto"/>
        <w:ind w:left="4678" w:right="29"/>
        <w:jc w:val="center"/>
        <w:rPr>
          <w:rFonts w:ascii="Times New Roman" w:hAnsi="Times New Roman" w:cs="Times New Roman"/>
          <w:b/>
          <w:bCs/>
          <w:color w:val="000000"/>
          <w:sz w:val="28"/>
          <w:szCs w:val="28"/>
        </w:rPr>
      </w:pPr>
      <w:r w:rsidRPr="00E14F42">
        <w:rPr>
          <w:rFonts w:ascii="Times New Roman" w:hAnsi="Times New Roman" w:cs="Times New Roman"/>
          <w:b/>
          <w:bCs/>
          <w:color w:val="000000"/>
          <w:sz w:val="28"/>
          <w:szCs w:val="28"/>
        </w:rPr>
        <w:t>хозяйством его деятельности»</w:t>
      </w:r>
    </w:p>
    <w:p w:rsidR="00DC5F74" w:rsidRPr="00E14F42" w:rsidRDefault="00DC5F74" w:rsidP="00DC5F74">
      <w:pPr>
        <w:tabs>
          <w:tab w:val="left" w:pos="5387"/>
          <w:tab w:val="right" w:pos="10317"/>
        </w:tabs>
        <w:spacing w:after="0" w:line="240" w:lineRule="auto"/>
        <w:ind w:left="4678" w:right="29"/>
        <w:jc w:val="center"/>
        <w:rPr>
          <w:rFonts w:ascii="Times New Roman" w:hAnsi="Times New Roman" w:cs="Times New Roman"/>
          <w:b/>
          <w:bCs/>
          <w:color w:val="000000"/>
          <w:sz w:val="28"/>
          <w:szCs w:val="28"/>
        </w:rPr>
      </w:pPr>
    </w:p>
    <w:p w:rsidR="00DC5F74" w:rsidRDefault="00DC5F74" w:rsidP="00DC5F74">
      <w:pPr>
        <w:tabs>
          <w:tab w:val="left" w:pos="5387"/>
          <w:tab w:val="right" w:pos="10317"/>
        </w:tabs>
        <w:spacing w:after="0" w:line="240" w:lineRule="auto"/>
        <w:ind w:right="29"/>
        <w:rPr>
          <w:rFonts w:ascii="Times New Roman" w:hAnsi="Times New Roman" w:cs="Times New Roman"/>
          <w:color w:val="000000"/>
          <w:sz w:val="28"/>
          <w:szCs w:val="28"/>
        </w:rPr>
      </w:pPr>
    </w:p>
    <w:p w:rsidR="00DC5F74" w:rsidRPr="00402CCB" w:rsidRDefault="00DC5F74" w:rsidP="00DC5F74">
      <w:pPr>
        <w:spacing w:after="0"/>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02CCB">
        <w:rPr>
          <w:rFonts w:ascii="Times New Roman" w:hAnsi="Times New Roman" w:cs="Times New Roman"/>
          <w:sz w:val="28"/>
          <w:szCs w:val="28"/>
        </w:rPr>
        <w:t>УТВЕРЖДЁН</w:t>
      </w:r>
    </w:p>
    <w:p w:rsidR="00DC5F74" w:rsidRPr="00402CCB" w:rsidRDefault="00DC5F74" w:rsidP="00DC5F74">
      <w:pPr>
        <w:spacing w:after="0" w:line="240" w:lineRule="auto"/>
        <w:rPr>
          <w:rFonts w:ascii="Times New Roman" w:hAnsi="Times New Roman" w:cs="Times New Roman"/>
          <w:sz w:val="28"/>
          <w:szCs w:val="28"/>
        </w:rPr>
      </w:pPr>
      <w:r w:rsidRPr="00402CCB">
        <w:rPr>
          <w:rFonts w:ascii="Times New Roman" w:hAnsi="Times New Roman" w:cs="Times New Roman"/>
          <w:sz w:val="28"/>
          <w:szCs w:val="28"/>
        </w:rPr>
        <w:t xml:space="preserve">                                                                           постановлением Администрации</w:t>
      </w:r>
    </w:p>
    <w:p w:rsidR="00DC5F74" w:rsidRPr="00402CCB" w:rsidRDefault="00DC5F74" w:rsidP="00DC5F74">
      <w:pPr>
        <w:spacing w:after="0" w:line="240" w:lineRule="auto"/>
        <w:rPr>
          <w:rFonts w:ascii="Times New Roman" w:hAnsi="Times New Roman" w:cs="Times New Roman"/>
          <w:sz w:val="28"/>
          <w:szCs w:val="28"/>
        </w:rPr>
      </w:pPr>
      <w:r w:rsidRPr="00402CCB">
        <w:rPr>
          <w:rFonts w:ascii="Times New Roman" w:hAnsi="Times New Roman" w:cs="Times New Roman"/>
          <w:sz w:val="28"/>
          <w:szCs w:val="28"/>
        </w:rPr>
        <w:t xml:space="preserve">                                                                           </w:t>
      </w:r>
      <w:proofErr w:type="spellStart"/>
      <w:r w:rsidRPr="00402CCB">
        <w:rPr>
          <w:rFonts w:ascii="Times New Roman" w:hAnsi="Times New Roman" w:cs="Times New Roman"/>
          <w:sz w:val="28"/>
          <w:szCs w:val="28"/>
        </w:rPr>
        <w:t>Бабинского</w:t>
      </w:r>
      <w:proofErr w:type="spellEnd"/>
      <w:r w:rsidRPr="00402CCB">
        <w:rPr>
          <w:rFonts w:ascii="Times New Roman" w:hAnsi="Times New Roman" w:cs="Times New Roman"/>
          <w:sz w:val="28"/>
          <w:szCs w:val="28"/>
        </w:rPr>
        <w:t xml:space="preserve"> сельсовета </w:t>
      </w:r>
    </w:p>
    <w:p w:rsidR="00DC5F74" w:rsidRPr="00402CCB" w:rsidRDefault="00DC5F74" w:rsidP="00DC5F74">
      <w:pPr>
        <w:spacing w:after="0" w:line="240" w:lineRule="auto"/>
        <w:rPr>
          <w:rFonts w:ascii="Times New Roman" w:hAnsi="Times New Roman" w:cs="Times New Roman"/>
          <w:sz w:val="28"/>
          <w:szCs w:val="28"/>
        </w:rPr>
      </w:pPr>
      <w:r w:rsidRPr="00402CCB">
        <w:rPr>
          <w:rFonts w:ascii="Times New Roman" w:hAnsi="Times New Roman" w:cs="Times New Roman"/>
          <w:sz w:val="28"/>
          <w:szCs w:val="28"/>
        </w:rPr>
        <w:t xml:space="preserve">                                                                           Обоянского района Курской области</w:t>
      </w:r>
    </w:p>
    <w:p w:rsidR="00DC5F74" w:rsidRPr="00402CCB" w:rsidRDefault="00DC5F74" w:rsidP="00DC5F74">
      <w:pPr>
        <w:spacing w:after="0" w:line="240" w:lineRule="auto"/>
        <w:rPr>
          <w:rFonts w:ascii="Times New Roman" w:hAnsi="Times New Roman" w:cs="Times New Roman"/>
          <w:sz w:val="28"/>
          <w:szCs w:val="28"/>
        </w:rPr>
      </w:pPr>
      <w:r w:rsidRPr="00402CCB">
        <w:rPr>
          <w:rFonts w:ascii="Times New Roman" w:hAnsi="Times New Roman" w:cs="Times New Roman"/>
          <w:sz w:val="28"/>
          <w:szCs w:val="28"/>
        </w:rPr>
        <w:t xml:space="preserve">                                                                           от ________№_____</w:t>
      </w:r>
    </w:p>
    <w:p w:rsidR="00DC5F74" w:rsidRDefault="00DC5F74" w:rsidP="0087268D">
      <w:pPr>
        <w:widowControl w:val="0"/>
        <w:spacing w:after="0" w:line="240" w:lineRule="auto"/>
        <w:jc w:val="center"/>
        <w:rPr>
          <w:rFonts w:ascii="Times New Roman" w:hAnsi="Times New Roman" w:cs="Times New Roman"/>
          <w:color w:val="000000"/>
          <w:sz w:val="28"/>
          <w:szCs w:val="28"/>
        </w:rPr>
      </w:pPr>
    </w:p>
    <w:p w:rsidR="00D942E2" w:rsidRPr="006F48A7" w:rsidRDefault="00D942E2" w:rsidP="0087268D">
      <w:pPr>
        <w:widowControl w:val="0"/>
        <w:spacing w:after="0" w:line="240" w:lineRule="auto"/>
        <w:jc w:val="center"/>
        <w:rPr>
          <w:rFonts w:ascii="Times New Roman" w:hAnsi="Times New Roman" w:cs="Times New Roman"/>
          <w:b/>
          <w:color w:val="000000"/>
          <w:sz w:val="28"/>
          <w:szCs w:val="28"/>
        </w:rPr>
      </w:pPr>
      <w:r w:rsidRPr="006F48A7">
        <w:rPr>
          <w:rFonts w:ascii="Times New Roman" w:hAnsi="Times New Roman" w:cs="Times New Roman"/>
          <w:b/>
          <w:color w:val="000000"/>
          <w:sz w:val="28"/>
          <w:szCs w:val="28"/>
        </w:rPr>
        <w:t>АДМИНИСТРАТИВНЫЙ РЕГЛАМЕНТ</w:t>
      </w:r>
    </w:p>
    <w:p w:rsidR="00D942E2" w:rsidRPr="006F48A7" w:rsidRDefault="00D942E2" w:rsidP="0087268D">
      <w:pPr>
        <w:widowControl w:val="0"/>
        <w:spacing w:after="0" w:line="240" w:lineRule="auto"/>
        <w:jc w:val="center"/>
        <w:rPr>
          <w:rFonts w:ascii="Times New Roman" w:hAnsi="Times New Roman" w:cs="Times New Roman"/>
          <w:b/>
          <w:sz w:val="28"/>
          <w:szCs w:val="28"/>
        </w:rPr>
      </w:pPr>
      <w:r w:rsidRPr="006F48A7">
        <w:rPr>
          <w:rFonts w:ascii="Times New Roman" w:hAnsi="Times New Roman" w:cs="Times New Roman"/>
          <w:b/>
          <w:color w:val="000000"/>
          <w:sz w:val="28"/>
          <w:szCs w:val="28"/>
        </w:rPr>
        <w:t xml:space="preserve">предоставления Администрацией </w:t>
      </w:r>
      <w:proofErr w:type="spellStart"/>
      <w:r w:rsidR="00DC5F74" w:rsidRPr="006F48A7">
        <w:rPr>
          <w:rFonts w:ascii="Times New Roman" w:hAnsi="Times New Roman" w:cs="Times New Roman"/>
          <w:b/>
          <w:sz w:val="28"/>
          <w:szCs w:val="28"/>
        </w:rPr>
        <w:t>Бабинского</w:t>
      </w:r>
      <w:proofErr w:type="spellEnd"/>
      <w:r w:rsidR="00DC5F74" w:rsidRPr="006F48A7">
        <w:rPr>
          <w:rFonts w:ascii="Times New Roman" w:hAnsi="Times New Roman" w:cs="Times New Roman"/>
          <w:b/>
          <w:sz w:val="28"/>
          <w:szCs w:val="28"/>
        </w:rPr>
        <w:t xml:space="preserve"> </w:t>
      </w:r>
      <w:r w:rsidRPr="006F48A7">
        <w:rPr>
          <w:rFonts w:ascii="Times New Roman" w:hAnsi="Times New Roman" w:cs="Times New Roman"/>
          <w:b/>
          <w:sz w:val="28"/>
          <w:szCs w:val="28"/>
        </w:rPr>
        <w:t xml:space="preserve">сельского совета </w:t>
      </w:r>
      <w:r w:rsidR="00DC5F74" w:rsidRPr="006F48A7">
        <w:rPr>
          <w:rFonts w:ascii="Times New Roman" w:hAnsi="Times New Roman" w:cs="Times New Roman"/>
          <w:b/>
          <w:sz w:val="28"/>
          <w:szCs w:val="28"/>
        </w:rPr>
        <w:t xml:space="preserve">Обоянского </w:t>
      </w:r>
      <w:r w:rsidRPr="006F48A7">
        <w:rPr>
          <w:rFonts w:ascii="Times New Roman" w:hAnsi="Times New Roman" w:cs="Times New Roman"/>
          <w:b/>
          <w:sz w:val="28"/>
          <w:szCs w:val="28"/>
        </w:rPr>
        <w:t>района Курской области муниципальной услуги</w:t>
      </w:r>
    </w:p>
    <w:p w:rsidR="00D942E2" w:rsidRDefault="00D942E2"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D942E2"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D942E2" w:rsidRPr="00920E3B"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D942E2" w:rsidRPr="00920E3B" w:rsidRDefault="00D942E2" w:rsidP="00581798">
      <w:pPr>
        <w:widowControl w:val="0"/>
        <w:spacing w:after="0" w:line="240" w:lineRule="auto"/>
        <w:jc w:val="both"/>
        <w:rPr>
          <w:rFonts w:ascii="Times New Roman" w:hAnsi="Times New Roman" w:cs="Times New Roman"/>
          <w:color w:val="000000"/>
          <w:sz w:val="28"/>
          <w:szCs w:val="28"/>
        </w:rPr>
      </w:pPr>
    </w:p>
    <w:p w:rsidR="00D942E2" w:rsidRPr="00612720" w:rsidRDefault="00D942E2"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Default="00D942E2" w:rsidP="00DC5F74">
      <w:pPr>
        <w:widowControl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proofErr w:type="spellStart"/>
      <w:r w:rsidR="00DC5F74">
        <w:rPr>
          <w:rFonts w:ascii="Times New Roman" w:hAnsi="Times New Roman" w:cs="Times New Roman"/>
          <w:sz w:val="28"/>
          <w:szCs w:val="28"/>
          <w:lang w:eastAsia="en-US"/>
        </w:rPr>
        <w:t>Бабинского</w:t>
      </w:r>
      <w:proofErr w:type="spellEnd"/>
      <w:r w:rsidRPr="00612720">
        <w:rPr>
          <w:rFonts w:ascii="Times New Roman" w:hAnsi="Times New Roman" w:cs="Times New Roman"/>
          <w:sz w:val="28"/>
          <w:szCs w:val="28"/>
          <w:lang w:eastAsia="en-US"/>
        </w:rPr>
        <w:t xml:space="preserve"> сельсовета </w:t>
      </w:r>
      <w:r w:rsidR="00DC5F74">
        <w:rPr>
          <w:rFonts w:ascii="Times New Roman" w:hAnsi="Times New Roman" w:cs="Times New Roman"/>
          <w:sz w:val="28"/>
          <w:szCs w:val="28"/>
          <w:lang w:eastAsia="en-US"/>
        </w:rPr>
        <w:t>Обоянского</w:t>
      </w:r>
      <w:r w:rsidRPr="00612720">
        <w:rPr>
          <w:rFonts w:ascii="Times New Roman" w:hAnsi="Times New Roman" w:cs="Times New Roman"/>
          <w:sz w:val="28"/>
          <w:szCs w:val="28"/>
          <w:lang w:eastAsia="en-US"/>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w:t>
      </w:r>
      <w:r w:rsidRPr="00920E3B">
        <w:rPr>
          <w:rFonts w:ascii="Times New Roman" w:hAnsi="Times New Roman" w:cs="Times New Roman"/>
          <w:b/>
          <w:bCs/>
          <w:color w:val="000000"/>
          <w:sz w:val="28"/>
          <w:szCs w:val="28"/>
        </w:rPr>
        <w:lastRenderedPageBreak/>
        <w:t xml:space="preserve">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DC5F74" w:rsidRPr="00612720" w:rsidRDefault="00DC5F74" w:rsidP="00DC5F74">
      <w:pPr>
        <w:widowControl w:val="0"/>
        <w:spacing w:after="0" w:line="240" w:lineRule="auto"/>
        <w:ind w:firstLine="708"/>
        <w:jc w:val="both"/>
        <w:rPr>
          <w:rFonts w:ascii="Times New Roman" w:hAnsi="Times New Roman" w:cs="Times New Roman"/>
          <w:sz w:val="28"/>
          <w:szCs w:val="28"/>
          <w:lang w:eastAsia="en-US"/>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D942E2" w:rsidRPr="00612720" w:rsidRDefault="00D942E2" w:rsidP="00612720">
      <w:pPr>
        <w:shd w:val="clear" w:color="auto" w:fill="FFFFFF"/>
        <w:spacing w:after="0" w:line="240" w:lineRule="auto"/>
        <w:ind w:firstLine="284"/>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942E2" w:rsidRPr="00612720" w:rsidRDefault="00D942E2" w:rsidP="00612720">
      <w:pPr>
        <w:spacing w:after="0" w:line="240" w:lineRule="auto"/>
        <w:jc w:val="center"/>
        <w:rPr>
          <w:rFonts w:ascii="Times New Roman" w:hAnsi="Times New Roman" w:cs="Times New Roman"/>
          <w:b/>
          <w:bCs/>
          <w:sz w:val="28"/>
          <w:szCs w:val="28"/>
        </w:rPr>
      </w:pPr>
    </w:p>
    <w:p w:rsidR="00DC5F74" w:rsidRPr="00612720" w:rsidRDefault="00DC5F74" w:rsidP="00DC5F74">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Бабинского</w:t>
      </w:r>
      <w:proofErr w:type="spellEnd"/>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Обоянского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Pr>
          <w:rFonts w:ascii="Times New Roman" w:hAnsi="Times New Roman" w:cs="Times New Roman"/>
          <w:sz w:val="28"/>
          <w:szCs w:val="28"/>
        </w:rPr>
        <w:t xml:space="preserve">Обоянский </w:t>
      </w:r>
      <w:proofErr w:type="gramStart"/>
      <w:r>
        <w:rPr>
          <w:rFonts w:ascii="Times New Roman" w:hAnsi="Times New Roman" w:cs="Times New Roman"/>
          <w:sz w:val="28"/>
          <w:szCs w:val="28"/>
        </w:rPr>
        <w:t>район</w:t>
      </w:r>
      <w:r w:rsidRPr="00612720">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12720">
        <w:rPr>
          <w:rFonts w:ascii="Times New Roman" w:hAnsi="Times New Roman" w:cs="Times New Roman"/>
          <w:sz w:val="28"/>
          <w:szCs w:val="28"/>
        </w:rPr>
        <w:t xml:space="preserve"> </w:t>
      </w:r>
      <w:r w:rsidRPr="000C2B5F">
        <w:rPr>
          <w:rFonts w:ascii="Times New Roman" w:hAnsi="Times New Roman" w:cs="Times New Roman"/>
          <w:sz w:val="28"/>
          <w:szCs w:val="28"/>
        </w:rPr>
        <w:t>с.</w:t>
      </w:r>
      <w:r>
        <w:rPr>
          <w:rFonts w:ascii="Times New Roman" w:hAnsi="Times New Roman" w:cs="Times New Roman"/>
          <w:sz w:val="28"/>
          <w:szCs w:val="28"/>
        </w:rPr>
        <w:t xml:space="preserve"> </w:t>
      </w:r>
      <w:r w:rsidRPr="000C2B5F">
        <w:rPr>
          <w:rFonts w:ascii="Times New Roman" w:hAnsi="Times New Roman" w:cs="Times New Roman"/>
          <w:sz w:val="28"/>
          <w:szCs w:val="28"/>
        </w:rPr>
        <w:t>Вышнее Бабино, ул.</w:t>
      </w:r>
      <w:r>
        <w:rPr>
          <w:rFonts w:ascii="Times New Roman" w:hAnsi="Times New Roman" w:cs="Times New Roman"/>
          <w:sz w:val="28"/>
          <w:szCs w:val="28"/>
        </w:rPr>
        <w:t xml:space="preserve"> </w:t>
      </w:r>
      <w:proofErr w:type="spellStart"/>
      <w:r w:rsidRPr="000C2B5F">
        <w:rPr>
          <w:rFonts w:ascii="Times New Roman" w:hAnsi="Times New Roman" w:cs="Times New Roman"/>
          <w:sz w:val="28"/>
          <w:szCs w:val="28"/>
        </w:rPr>
        <w:t>Бугряновка</w:t>
      </w:r>
      <w:proofErr w:type="spellEnd"/>
      <w:r w:rsidRPr="000C2B5F">
        <w:rPr>
          <w:rFonts w:ascii="Times New Roman" w:hAnsi="Times New Roman" w:cs="Times New Roman"/>
          <w:sz w:val="28"/>
          <w:szCs w:val="28"/>
        </w:rPr>
        <w:t>, 20</w:t>
      </w:r>
      <w:r w:rsidRPr="00612720">
        <w:rPr>
          <w:rFonts w:ascii="Times New Roman" w:hAnsi="Times New Roman" w:cs="Times New Roman"/>
          <w:sz w:val="28"/>
          <w:szCs w:val="28"/>
        </w:rPr>
        <w:t>.</w:t>
      </w:r>
    </w:p>
    <w:p w:rsidR="00DC5F74" w:rsidRDefault="00DC5F74" w:rsidP="00DC5F74">
      <w:pPr>
        <w:autoSpaceDE w:val="0"/>
        <w:autoSpaceDN w:val="0"/>
        <w:adjustRightInd w:val="0"/>
        <w:spacing w:after="0" w:line="240" w:lineRule="auto"/>
        <w:ind w:firstLine="540"/>
        <w:jc w:val="both"/>
        <w:rPr>
          <w:rFonts w:ascii="Times New Roman" w:hAnsi="Times New Roman" w:cs="Times New Roman"/>
          <w:b/>
          <w:sz w:val="28"/>
          <w:szCs w:val="28"/>
        </w:rPr>
      </w:pPr>
      <w:r w:rsidRPr="000C2B5F">
        <w:rPr>
          <w:rFonts w:ascii="Times New Roman" w:hAnsi="Times New Roman" w:cs="Times New Roman"/>
          <w:b/>
          <w:sz w:val="28"/>
          <w:szCs w:val="28"/>
        </w:rPr>
        <w:t>График работы Администрации:</w:t>
      </w:r>
    </w:p>
    <w:p w:rsidR="00DC5F74" w:rsidRPr="000C2B5F" w:rsidRDefault="00DC5F74" w:rsidP="00DC5F74">
      <w:pPr>
        <w:autoSpaceDE w:val="0"/>
        <w:autoSpaceDN w:val="0"/>
        <w:adjustRightInd w:val="0"/>
        <w:spacing w:after="0" w:line="240" w:lineRule="auto"/>
        <w:ind w:firstLine="540"/>
        <w:jc w:val="both"/>
        <w:rPr>
          <w:rFonts w:ascii="Times New Roman" w:hAnsi="Times New Roman" w:cs="Times New Roman"/>
          <w:b/>
          <w:sz w:val="28"/>
          <w:szCs w:val="28"/>
        </w:rPr>
      </w:pPr>
    </w:p>
    <w:tbl>
      <w:tblPr>
        <w:tblW w:w="0" w:type="auto"/>
        <w:tblInd w:w="250" w:type="dxa"/>
        <w:tblLayout w:type="fixed"/>
        <w:tblLook w:val="00A0" w:firstRow="1" w:lastRow="0" w:firstColumn="1" w:lastColumn="0" w:noHBand="0" w:noVBand="0"/>
      </w:tblPr>
      <w:tblGrid>
        <w:gridCol w:w="4442"/>
        <w:gridCol w:w="5197"/>
      </w:tblGrid>
      <w:tr w:rsidR="00DC5F74" w:rsidRPr="00731D88" w:rsidTr="00DC5F74">
        <w:tc>
          <w:tcPr>
            <w:tcW w:w="4442" w:type="dxa"/>
            <w:tcBorders>
              <w:top w:val="single" w:sz="4" w:space="0" w:color="000000"/>
              <w:left w:val="single" w:sz="4" w:space="0" w:color="000000"/>
              <w:bottom w:val="single" w:sz="4" w:space="0" w:color="000000"/>
              <w:right w:val="nil"/>
            </w:tcBorders>
          </w:tcPr>
          <w:p w:rsidR="00DC5F74" w:rsidRPr="00731D88"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Понедельник</w:t>
            </w:r>
          </w:p>
        </w:tc>
        <w:tc>
          <w:tcPr>
            <w:tcW w:w="5197" w:type="dxa"/>
            <w:tcBorders>
              <w:top w:val="single" w:sz="4" w:space="0" w:color="000000"/>
              <w:left w:val="single" w:sz="4" w:space="0" w:color="000000"/>
              <w:bottom w:val="single" w:sz="4" w:space="0" w:color="000000"/>
              <w:right w:val="single" w:sz="4" w:space="0" w:color="000000"/>
            </w:tcBorders>
          </w:tcPr>
          <w:p w:rsidR="00DC5F74" w:rsidRPr="00731D88"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с 8.00 до 17.00</w:t>
            </w:r>
          </w:p>
        </w:tc>
      </w:tr>
      <w:tr w:rsidR="00DC5F74" w:rsidRPr="00731D88" w:rsidTr="00DC5F74">
        <w:tc>
          <w:tcPr>
            <w:tcW w:w="4442" w:type="dxa"/>
            <w:tcBorders>
              <w:top w:val="single" w:sz="4" w:space="0" w:color="000000"/>
              <w:left w:val="single" w:sz="4" w:space="0" w:color="000000"/>
              <w:bottom w:val="single" w:sz="4" w:space="0" w:color="000000"/>
              <w:right w:val="nil"/>
            </w:tcBorders>
          </w:tcPr>
          <w:p w:rsidR="00DC5F74" w:rsidRPr="00731D88"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Вторник</w:t>
            </w:r>
          </w:p>
        </w:tc>
        <w:tc>
          <w:tcPr>
            <w:tcW w:w="5197" w:type="dxa"/>
            <w:tcBorders>
              <w:top w:val="single" w:sz="4" w:space="0" w:color="000000"/>
              <w:left w:val="single" w:sz="4" w:space="0" w:color="000000"/>
              <w:bottom w:val="single" w:sz="4" w:space="0" w:color="000000"/>
              <w:right w:val="single" w:sz="4" w:space="0" w:color="000000"/>
            </w:tcBorders>
          </w:tcPr>
          <w:p w:rsidR="00DC5F74" w:rsidRPr="00731D88"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с 8.00 до 17.00</w:t>
            </w:r>
          </w:p>
        </w:tc>
      </w:tr>
      <w:tr w:rsidR="00DC5F74" w:rsidRPr="00731D88" w:rsidTr="00DC5F74">
        <w:tc>
          <w:tcPr>
            <w:tcW w:w="4442" w:type="dxa"/>
            <w:tcBorders>
              <w:top w:val="single" w:sz="4" w:space="0" w:color="000000"/>
              <w:left w:val="single" w:sz="4" w:space="0" w:color="000000"/>
              <w:bottom w:val="single" w:sz="4" w:space="0" w:color="000000"/>
              <w:right w:val="nil"/>
            </w:tcBorders>
          </w:tcPr>
          <w:p w:rsidR="00DC5F74" w:rsidRPr="00731D88"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Среда</w:t>
            </w:r>
          </w:p>
        </w:tc>
        <w:tc>
          <w:tcPr>
            <w:tcW w:w="5197" w:type="dxa"/>
            <w:tcBorders>
              <w:top w:val="single" w:sz="4" w:space="0" w:color="000000"/>
              <w:left w:val="single" w:sz="4" w:space="0" w:color="000000"/>
              <w:bottom w:val="single" w:sz="4" w:space="0" w:color="000000"/>
              <w:right w:val="single" w:sz="4" w:space="0" w:color="000000"/>
            </w:tcBorders>
          </w:tcPr>
          <w:p w:rsidR="00DC5F74" w:rsidRPr="00731D88"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с 8.00 до 17.00</w:t>
            </w:r>
          </w:p>
        </w:tc>
      </w:tr>
      <w:tr w:rsidR="00DC5F74" w:rsidRPr="00731D88" w:rsidTr="00DC5F74">
        <w:tc>
          <w:tcPr>
            <w:tcW w:w="4442" w:type="dxa"/>
            <w:tcBorders>
              <w:top w:val="single" w:sz="4" w:space="0" w:color="000000"/>
              <w:left w:val="single" w:sz="4" w:space="0" w:color="000000"/>
              <w:bottom w:val="single" w:sz="4" w:space="0" w:color="000000"/>
              <w:right w:val="nil"/>
            </w:tcBorders>
          </w:tcPr>
          <w:p w:rsidR="00DC5F74" w:rsidRPr="00731D88"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Четверг</w:t>
            </w:r>
          </w:p>
        </w:tc>
        <w:tc>
          <w:tcPr>
            <w:tcW w:w="5197" w:type="dxa"/>
            <w:tcBorders>
              <w:top w:val="single" w:sz="4" w:space="0" w:color="000000"/>
              <w:left w:val="single" w:sz="4" w:space="0" w:color="000000"/>
              <w:bottom w:val="single" w:sz="4" w:space="0" w:color="000000"/>
              <w:right w:val="single" w:sz="4" w:space="0" w:color="000000"/>
            </w:tcBorders>
          </w:tcPr>
          <w:p w:rsidR="00DC5F74" w:rsidRPr="00731D88"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с 8.00 до 17.00</w:t>
            </w:r>
          </w:p>
        </w:tc>
      </w:tr>
      <w:tr w:rsidR="00DC5F74" w:rsidRPr="00731D88" w:rsidTr="00DC5F74">
        <w:tc>
          <w:tcPr>
            <w:tcW w:w="4442" w:type="dxa"/>
            <w:tcBorders>
              <w:top w:val="single" w:sz="4" w:space="0" w:color="000000"/>
              <w:left w:val="single" w:sz="4" w:space="0" w:color="000000"/>
              <w:bottom w:val="single" w:sz="4" w:space="0" w:color="000000"/>
              <w:right w:val="nil"/>
            </w:tcBorders>
          </w:tcPr>
          <w:p w:rsidR="00DC5F74" w:rsidRPr="00731D88"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Пятница</w:t>
            </w:r>
          </w:p>
        </w:tc>
        <w:tc>
          <w:tcPr>
            <w:tcW w:w="5197" w:type="dxa"/>
            <w:tcBorders>
              <w:top w:val="single" w:sz="4" w:space="0" w:color="000000"/>
              <w:left w:val="single" w:sz="4" w:space="0" w:color="000000"/>
              <w:bottom w:val="single" w:sz="4" w:space="0" w:color="000000"/>
              <w:right w:val="single" w:sz="4" w:space="0" w:color="000000"/>
            </w:tcBorders>
          </w:tcPr>
          <w:p w:rsidR="00DC5F74" w:rsidRPr="00731D88"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с 8.00 до 17.00</w:t>
            </w:r>
          </w:p>
        </w:tc>
      </w:tr>
      <w:tr w:rsidR="00DC5F74" w:rsidRPr="00731D88" w:rsidTr="00DC5F74">
        <w:tc>
          <w:tcPr>
            <w:tcW w:w="4442" w:type="dxa"/>
            <w:tcBorders>
              <w:top w:val="single" w:sz="4" w:space="0" w:color="000000"/>
              <w:left w:val="single" w:sz="4" w:space="0" w:color="000000"/>
              <w:bottom w:val="single" w:sz="4" w:space="0" w:color="000000"/>
              <w:right w:val="nil"/>
            </w:tcBorders>
          </w:tcPr>
          <w:p w:rsidR="00DC5F74" w:rsidRPr="00731D88"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Суббота</w:t>
            </w:r>
          </w:p>
        </w:tc>
        <w:tc>
          <w:tcPr>
            <w:tcW w:w="5197" w:type="dxa"/>
            <w:tcBorders>
              <w:top w:val="single" w:sz="4" w:space="0" w:color="000000"/>
              <w:left w:val="single" w:sz="4" w:space="0" w:color="000000"/>
              <w:bottom w:val="single" w:sz="4" w:space="0" w:color="000000"/>
              <w:right w:val="single" w:sz="4" w:space="0" w:color="000000"/>
            </w:tcBorders>
          </w:tcPr>
          <w:p w:rsidR="00DC5F74" w:rsidRPr="00731D88"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выходной</w:t>
            </w:r>
          </w:p>
        </w:tc>
      </w:tr>
      <w:tr w:rsidR="00DC5F74" w:rsidRPr="00731D88" w:rsidTr="00DC5F74">
        <w:tc>
          <w:tcPr>
            <w:tcW w:w="4442" w:type="dxa"/>
            <w:tcBorders>
              <w:top w:val="single" w:sz="4" w:space="0" w:color="000000"/>
              <w:left w:val="single" w:sz="4" w:space="0" w:color="000000"/>
              <w:bottom w:val="single" w:sz="4" w:space="0" w:color="000000"/>
              <w:right w:val="nil"/>
            </w:tcBorders>
          </w:tcPr>
          <w:p w:rsidR="00DC5F74" w:rsidRPr="00731D88"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Воскресенье</w:t>
            </w:r>
          </w:p>
        </w:tc>
        <w:tc>
          <w:tcPr>
            <w:tcW w:w="5197" w:type="dxa"/>
            <w:tcBorders>
              <w:top w:val="single" w:sz="4" w:space="0" w:color="000000"/>
              <w:left w:val="single" w:sz="4" w:space="0" w:color="000000"/>
              <w:bottom w:val="single" w:sz="4" w:space="0" w:color="000000"/>
              <w:right w:val="single" w:sz="4" w:space="0" w:color="000000"/>
            </w:tcBorders>
          </w:tcPr>
          <w:p w:rsidR="00DC5F74" w:rsidRPr="00731D88"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731D88">
              <w:rPr>
                <w:rFonts w:ascii="Times New Roman" w:hAnsi="Times New Roman" w:cs="Times New Roman"/>
                <w:kern w:val="2"/>
                <w:sz w:val="28"/>
                <w:szCs w:val="28"/>
                <w:lang w:eastAsia="ar-SA"/>
              </w:rPr>
              <w:t>выходной</w:t>
            </w:r>
          </w:p>
        </w:tc>
      </w:tr>
    </w:tbl>
    <w:p w:rsidR="00DC5F74" w:rsidRPr="00731D88" w:rsidRDefault="00DC5F74" w:rsidP="00DC5F74">
      <w:pPr>
        <w:suppressAutoHyphens/>
        <w:autoSpaceDE w:val="0"/>
        <w:autoSpaceDN w:val="0"/>
        <w:adjustRightInd w:val="0"/>
        <w:spacing w:after="0" w:line="240" w:lineRule="auto"/>
        <w:jc w:val="both"/>
        <w:rPr>
          <w:rFonts w:ascii="Times New Roman" w:hAnsi="Times New Roman" w:cs="Times New Roman"/>
          <w:sz w:val="28"/>
          <w:szCs w:val="28"/>
          <w:lang w:eastAsia="ar-SA"/>
        </w:rPr>
      </w:pPr>
      <w:r w:rsidRPr="00731D88">
        <w:rPr>
          <w:rFonts w:ascii="Times New Roman" w:hAnsi="Times New Roman" w:cs="Times New Roman"/>
          <w:sz w:val="28"/>
          <w:szCs w:val="28"/>
          <w:lang w:eastAsia="ar-SA"/>
        </w:rPr>
        <w:t xml:space="preserve">      </w:t>
      </w:r>
    </w:p>
    <w:p w:rsidR="00DC5F74" w:rsidRPr="00731D88" w:rsidRDefault="00DC5F74" w:rsidP="00DC5F74">
      <w:pPr>
        <w:suppressAutoHyphens/>
        <w:autoSpaceDE w:val="0"/>
        <w:autoSpaceDN w:val="0"/>
        <w:adjustRightInd w:val="0"/>
        <w:spacing w:after="0" w:line="240" w:lineRule="auto"/>
        <w:jc w:val="both"/>
        <w:rPr>
          <w:rFonts w:ascii="Times New Roman" w:hAnsi="Times New Roman" w:cs="Times New Roman"/>
          <w:sz w:val="28"/>
          <w:szCs w:val="28"/>
          <w:lang w:eastAsia="ar-SA"/>
        </w:rPr>
      </w:pPr>
      <w:r w:rsidRPr="00731D88">
        <w:rPr>
          <w:rFonts w:ascii="Times New Roman" w:hAnsi="Times New Roman" w:cs="Times New Roman"/>
          <w:sz w:val="28"/>
          <w:szCs w:val="28"/>
          <w:lang w:eastAsia="ar-SA"/>
        </w:rPr>
        <w:t xml:space="preserve">        </w:t>
      </w:r>
      <w:r w:rsidRPr="00111F29">
        <w:rPr>
          <w:rFonts w:ascii="Times New Roman" w:hAnsi="Times New Roman" w:cs="Times New Roman"/>
          <w:sz w:val="28"/>
          <w:szCs w:val="28"/>
          <w:lang w:eastAsia="ar-SA"/>
        </w:rPr>
        <w:t>Перерыв с 13.00 до 14.00</w:t>
      </w:r>
    </w:p>
    <w:p w:rsidR="00DC5F74" w:rsidRPr="00731D88" w:rsidRDefault="00DC5F74" w:rsidP="00DC5F74">
      <w:pPr>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731D88">
        <w:rPr>
          <w:rFonts w:ascii="Times New Roman" w:hAnsi="Times New Roman" w:cs="Times New Roman"/>
          <w:sz w:val="28"/>
          <w:szCs w:val="28"/>
          <w:lang w:eastAsia="ar-SA"/>
        </w:rPr>
        <w:t>Прием заявителей: с 9.00 до 16.00</w:t>
      </w:r>
    </w:p>
    <w:p w:rsidR="00DC5F74" w:rsidRPr="00612720" w:rsidRDefault="00DC5F74" w:rsidP="00DC5F74">
      <w:pPr>
        <w:autoSpaceDE w:val="0"/>
        <w:autoSpaceDN w:val="0"/>
        <w:adjustRightInd w:val="0"/>
        <w:spacing w:after="0" w:line="240" w:lineRule="auto"/>
        <w:ind w:firstLine="540"/>
        <w:jc w:val="both"/>
        <w:rPr>
          <w:rFonts w:ascii="Times New Roman" w:hAnsi="Times New Roman" w:cs="Times New Roman"/>
          <w:sz w:val="28"/>
          <w:szCs w:val="28"/>
        </w:rPr>
      </w:pPr>
    </w:p>
    <w:p w:rsidR="00DC5F74" w:rsidRPr="00612720" w:rsidRDefault="00DC5F74" w:rsidP="00DC5F74">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w:t>
      </w:r>
      <w:r>
        <w:rPr>
          <w:rFonts w:ascii="Times New Roman" w:hAnsi="Times New Roman" w:cs="Times New Roman"/>
          <w:sz w:val="28"/>
          <w:szCs w:val="28"/>
        </w:rPr>
        <w:t xml:space="preserve"> </w:t>
      </w:r>
      <w:r w:rsidRPr="00612720">
        <w:rPr>
          <w:rFonts w:ascii="Times New Roman" w:hAnsi="Times New Roman" w:cs="Times New Roman"/>
          <w:sz w:val="28"/>
          <w:szCs w:val="28"/>
        </w:rPr>
        <w:t>В.</w:t>
      </w:r>
      <w:r>
        <w:rPr>
          <w:rFonts w:ascii="Times New Roman" w:hAnsi="Times New Roman" w:cs="Times New Roman"/>
          <w:sz w:val="28"/>
          <w:szCs w:val="28"/>
        </w:rPr>
        <w:t xml:space="preserve"> </w:t>
      </w:r>
      <w:r w:rsidRPr="00612720">
        <w:rPr>
          <w:rFonts w:ascii="Times New Roman" w:hAnsi="Times New Roman" w:cs="Times New Roman"/>
          <w:sz w:val="28"/>
          <w:szCs w:val="28"/>
        </w:rPr>
        <w:t>Луговая, 24.</w:t>
      </w:r>
    </w:p>
    <w:p w:rsidR="00DC5F74" w:rsidRPr="00612720" w:rsidRDefault="00DC5F74" w:rsidP="00DC5F74">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DC5F74" w:rsidRPr="00612720" w:rsidRDefault="00DC5F74" w:rsidP="00DC5F74">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DC5F74" w:rsidRPr="00612720" w:rsidRDefault="00DC5F74" w:rsidP="00DC5F74">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Четверг с 9.00 до 20.00 час.</w:t>
      </w:r>
    </w:p>
    <w:p w:rsidR="00DC5F74" w:rsidRPr="00612720" w:rsidRDefault="00DC5F74" w:rsidP="00DC5F74">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DC5F74" w:rsidRPr="00612720" w:rsidRDefault="00DC5F74" w:rsidP="00DC5F74">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DC5F74" w:rsidRPr="00612720" w:rsidRDefault="00DC5F74" w:rsidP="00DC5F74">
      <w:pPr>
        <w:autoSpaceDE w:val="0"/>
        <w:autoSpaceDN w:val="0"/>
        <w:adjustRightInd w:val="0"/>
        <w:spacing w:after="0" w:line="240" w:lineRule="auto"/>
        <w:ind w:firstLine="539"/>
        <w:jc w:val="both"/>
        <w:rPr>
          <w:rFonts w:ascii="Times New Roman" w:hAnsi="Times New Roman" w:cs="Times New Roman"/>
          <w:sz w:val="28"/>
          <w:szCs w:val="28"/>
        </w:rPr>
      </w:pPr>
    </w:p>
    <w:p w:rsidR="00DC5F74" w:rsidRPr="000C2B5F" w:rsidRDefault="00DC5F74" w:rsidP="00DC5F74">
      <w:pPr>
        <w:suppressAutoHyphens/>
        <w:spacing w:after="0" w:line="240" w:lineRule="auto"/>
        <w:ind w:firstLine="540"/>
        <w:jc w:val="both"/>
        <w:rPr>
          <w:rFonts w:ascii="Times New Roman" w:hAnsi="Times New Roman" w:cs="Times New Roman"/>
          <w:sz w:val="28"/>
          <w:szCs w:val="28"/>
          <w:lang w:eastAsia="ar-SA"/>
        </w:rPr>
      </w:pPr>
      <w:r w:rsidRPr="000C2B5F">
        <w:rPr>
          <w:rFonts w:ascii="Times New Roman" w:hAnsi="Times New Roman" w:cs="Times New Roman"/>
          <w:sz w:val="28"/>
          <w:szCs w:val="28"/>
          <w:lang w:eastAsia="ar-SA"/>
        </w:rPr>
        <w:t>Филиал ОБУ «МФЦ» Обоянского района (далее - МФЦ) располагается по адресу: Курская область, Обоянский район, г.</w:t>
      </w:r>
      <w:r>
        <w:rPr>
          <w:rFonts w:ascii="Times New Roman" w:hAnsi="Times New Roman" w:cs="Times New Roman"/>
          <w:sz w:val="28"/>
          <w:szCs w:val="28"/>
          <w:lang w:eastAsia="ar-SA"/>
        </w:rPr>
        <w:t xml:space="preserve"> </w:t>
      </w:r>
      <w:r w:rsidRPr="000C2B5F">
        <w:rPr>
          <w:rFonts w:ascii="Times New Roman" w:hAnsi="Times New Roman" w:cs="Times New Roman"/>
          <w:sz w:val="28"/>
          <w:szCs w:val="28"/>
          <w:lang w:eastAsia="ar-SA"/>
        </w:rPr>
        <w:t>Обоянь, ул. Ленина, д.19 б.</w:t>
      </w:r>
    </w:p>
    <w:p w:rsidR="00DC5F74" w:rsidRPr="000C2B5F" w:rsidRDefault="00DC5F74" w:rsidP="00DC5F74">
      <w:pPr>
        <w:suppressAutoHyphens/>
        <w:spacing w:after="0" w:line="240" w:lineRule="auto"/>
        <w:ind w:firstLine="540"/>
        <w:jc w:val="both"/>
        <w:rPr>
          <w:rFonts w:ascii="Times New Roman" w:hAnsi="Times New Roman" w:cs="Times New Roman"/>
          <w:b/>
          <w:sz w:val="28"/>
          <w:szCs w:val="28"/>
          <w:lang w:eastAsia="ar-SA"/>
        </w:rPr>
      </w:pPr>
      <w:r w:rsidRPr="000C2B5F">
        <w:rPr>
          <w:rFonts w:ascii="Times New Roman" w:hAnsi="Times New Roman" w:cs="Times New Roman"/>
          <w:b/>
          <w:sz w:val="28"/>
          <w:szCs w:val="28"/>
          <w:lang w:eastAsia="ar-SA"/>
        </w:rPr>
        <w:t xml:space="preserve">График работы МФЦ   </w:t>
      </w:r>
    </w:p>
    <w:p w:rsidR="00DC5F74" w:rsidRPr="000C2B5F" w:rsidRDefault="00DC5F74" w:rsidP="00DC5F74">
      <w:pPr>
        <w:suppressAutoHyphens/>
        <w:spacing w:after="0" w:line="240" w:lineRule="auto"/>
        <w:ind w:firstLine="540"/>
        <w:jc w:val="both"/>
        <w:rPr>
          <w:rFonts w:ascii="Times New Roman" w:hAnsi="Times New Roman" w:cs="Times New Roman"/>
          <w:b/>
          <w:sz w:val="28"/>
          <w:szCs w:val="28"/>
          <w:lang w:eastAsia="ar-SA"/>
        </w:rPr>
      </w:pPr>
    </w:p>
    <w:tbl>
      <w:tblPr>
        <w:tblW w:w="0" w:type="auto"/>
        <w:tblLayout w:type="fixed"/>
        <w:tblLook w:val="00A0" w:firstRow="1" w:lastRow="0" w:firstColumn="1" w:lastColumn="0" w:noHBand="0" w:noVBand="0"/>
      </w:tblPr>
      <w:tblGrid>
        <w:gridCol w:w="4692"/>
        <w:gridCol w:w="4673"/>
      </w:tblGrid>
      <w:tr w:rsidR="00DC5F74" w:rsidRPr="000C2B5F" w:rsidTr="00DC5F74">
        <w:tc>
          <w:tcPr>
            <w:tcW w:w="4692" w:type="dxa"/>
            <w:tcBorders>
              <w:top w:val="single" w:sz="4" w:space="0" w:color="000000"/>
              <w:left w:val="single" w:sz="4" w:space="0" w:color="000000"/>
              <w:bottom w:val="single" w:sz="4" w:space="0" w:color="000000"/>
              <w:right w:val="nil"/>
            </w:tcBorders>
          </w:tcPr>
          <w:p w:rsidR="00DC5F74" w:rsidRPr="000C2B5F"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DC5F74" w:rsidRPr="000C2B5F"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с 8.00 до 17.00</w:t>
            </w:r>
          </w:p>
        </w:tc>
      </w:tr>
      <w:tr w:rsidR="00DC5F74" w:rsidRPr="000C2B5F" w:rsidTr="00DC5F74">
        <w:tc>
          <w:tcPr>
            <w:tcW w:w="4692" w:type="dxa"/>
            <w:tcBorders>
              <w:top w:val="single" w:sz="4" w:space="0" w:color="000000"/>
              <w:left w:val="single" w:sz="4" w:space="0" w:color="000000"/>
              <w:bottom w:val="single" w:sz="4" w:space="0" w:color="000000"/>
              <w:right w:val="nil"/>
            </w:tcBorders>
          </w:tcPr>
          <w:p w:rsidR="00DC5F74" w:rsidRPr="000C2B5F"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DC5F74" w:rsidRPr="000C2B5F" w:rsidRDefault="00DC5F74" w:rsidP="00DC5F74">
            <w:pPr>
              <w:suppressAutoHyphens/>
              <w:spacing w:after="0" w:line="240" w:lineRule="auto"/>
              <w:rPr>
                <w:rFonts w:ascii="Times New Roman" w:hAnsi="Times New Roman" w:cs="Times New Roman"/>
                <w:sz w:val="28"/>
                <w:szCs w:val="28"/>
                <w:lang w:eastAsia="ar-SA"/>
              </w:rPr>
            </w:pPr>
            <w:r w:rsidRPr="000C2B5F">
              <w:rPr>
                <w:rFonts w:ascii="Times New Roman" w:hAnsi="Times New Roman" w:cs="Times New Roman"/>
                <w:kern w:val="2"/>
                <w:sz w:val="28"/>
                <w:szCs w:val="28"/>
                <w:lang w:eastAsia="ar-SA"/>
              </w:rPr>
              <w:t>с 8.00 до 17.00</w:t>
            </w:r>
          </w:p>
        </w:tc>
      </w:tr>
      <w:tr w:rsidR="00DC5F74" w:rsidRPr="000C2B5F" w:rsidTr="00DC5F74">
        <w:tc>
          <w:tcPr>
            <w:tcW w:w="4692" w:type="dxa"/>
            <w:tcBorders>
              <w:top w:val="single" w:sz="4" w:space="0" w:color="000000"/>
              <w:left w:val="single" w:sz="4" w:space="0" w:color="000000"/>
              <w:bottom w:val="single" w:sz="4" w:space="0" w:color="000000"/>
              <w:right w:val="nil"/>
            </w:tcBorders>
          </w:tcPr>
          <w:p w:rsidR="00DC5F74" w:rsidRPr="000C2B5F"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DC5F74" w:rsidRPr="000C2B5F" w:rsidRDefault="00DC5F74" w:rsidP="00DC5F74">
            <w:pPr>
              <w:suppressAutoHyphens/>
              <w:spacing w:after="0" w:line="240" w:lineRule="auto"/>
              <w:rPr>
                <w:rFonts w:ascii="Times New Roman" w:hAnsi="Times New Roman" w:cs="Times New Roman"/>
                <w:sz w:val="28"/>
                <w:szCs w:val="28"/>
                <w:lang w:eastAsia="ar-SA"/>
              </w:rPr>
            </w:pPr>
            <w:r w:rsidRPr="000C2B5F">
              <w:rPr>
                <w:rFonts w:ascii="Times New Roman" w:hAnsi="Times New Roman" w:cs="Times New Roman"/>
                <w:kern w:val="2"/>
                <w:sz w:val="28"/>
                <w:szCs w:val="28"/>
                <w:lang w:eastAsia="ar-SA"/>
              </w:rPr>
              <w:t>с 8.00 до 17.00</w:t>
            </w:r>
          </w:p>
        </w:tc>
      </w:tr>
      <w:tr w:rsidR="00DC5F74" w:rsidRPr="000C2B5F" w:rsidTr="00DC5F74">
        <w:tc>
          <w:tcPr>
            <w:tcW w:w="4692" w:type="dxa"/>
            <w:tcBorders>
              <w:top w:val="single" w:sz="4" w:space="0" w:color="000000"/>
              <w:left w:val="single" w:sz="4" w:space="0" w:color="000000"/>
              <w:bottom w:val="single" w:sz="4" w:space="0" w:color="000000"/>
              <w:right w:val="nil"/>
            </w:tcBorders>
          </w:tcPr>
          <w:p w:rsidR="00DC5F74" w:rsidRPr="000C2B5F"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DC5F74" w:rsidRPr="000C2B5F" w:rsidRDefault="00DC5F74" w:rsidP="00DC5F74">
            <w:pPr>
              <w:suppressAutoHyphens/>
              <w:spacing w:after="0" w:line="240" w:lineRule="auto"/>
              <w:rPr>
                <w:rFonts w:ascii="Times New Roman" w:hAnsi="Times New Roman" w:cs="Times New Roman"/>
                <w:sz w:val="28"/>
                <w:szCs w:val="28"/>
                <w:lang w:eastAsia="ar-SA"/>
              </w:rPr>
            </w:pPr>
            <w:r w:rsidRPr="000C2B5F">
              <w:rPr>
                <w:rFonts w:ascii="Times New Roman" w:hAnsi="Times New Roman" w:cs="Times New Roman"/>
                <w:kern w:val="2"/>
                <w:sz w:val="28"/>
                <w:szCs w:val="28"/>
                <w:lang w:eastAsia="ar-SA"/>
              </w:rPr>
              <w:t>с 8.00 до 20.00</w:t>
            </w:r>
          </w:p>
        </w:tc>
      </w:tr>
      <w:tr w:rsidR="00DC5F74" w:rsidRPr="000C2B5F" w:rsidTr="00DC5F74">
        <w:tc>
          <w:tcPr>
            <w:tcW w:w="4692" w:type="dxa"/>
            <w:tcBorders>
              <w:top w:val="single" w:sz="4" w:space="0" w:color="000000"/>
              <w:left w:val="single" w:sz="4" w:space="0" w:color="000000"/>
              <w:bottom w:val="single" w:sz="4" w:space="0" w:color="000000"/>
              <w:right w:val="nil"/>
            </w:tcBorders>
          </w:tcPr>
          <w:p w:rsidR="00DC5F74" w:rsidRPr="000C2B5F"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DC5F74" w:rsidRPr="000C2B5F" w:rsidRDefault="00DC5F74" w:rsidP="00DC5F74">
            <w:pPr>
              <w:suppressAutoHyphens/>
              <w:spacing w:after="0" w:line="240" w:lineRule="auto"/>
              <w:rPr>
                <w:rFonts w:ascii="Times New Roman" w:hAnsi="Times New Roman" w:cs="Times New Roman"/>
                <w:sz w:val="28"/>
                <w:szCs w:val="28"/>
                <w:lang w:eastAsia="ar-SA"/>
              </w:rPr>
            </w:pPr>
            <w:r w:rsidRPr="000C2B5F">
              <w:rPr>
                <w:rFonts w:ascii="Times New Roman" w:hAnsi="Times New Roman" w:cs="Times New Roman"/>
                <w:kern w:val="2"/>
                <w:sz w:val="28"/>
                <w:szCs w:val="28"/>
                <w:lang w:eastAsia="ar-SA"/>
              </w:rPr>
              <w:t>с 8.00 до 17.00</w:t>
            </w:r>
          </w:p>
        </w:tc>
      </w:tr>
      <w:tr w:rsidR="00DC5F74" w:rsidRPr="000C2B5F" w:rsidTr="00DC5F74">
        <w:tc>
          <w:tcPr>
            <w:tcW w:w="4692" w:type="dxa"/>
            <w:tcBorders>
              <w:top w:val="single" w:sz="4" w:space="0" w:color="000000"/>
              <w:left w:val="single" w:sz="4" w:space="0" w:color="000000"/>
              <w:bottom w:val="single" w:sz="4" w:space="0" w:color="000000"/>
              <w:right w:val="nil"/>
            </w:tcBorders>
          </w:tcPr>
          <w:p w:rsidR="00DC5F74" w:rsidRPr="000C2B5F"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DC5F74" w:rsidRPr="000C2B5F"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с 9.00 до 13.00</w:t>
            </w:r>
          </w:p>
        </w:tc>
      </w:tr>
      <w:tr w:rsidR="00DC5F74" w:rsidRPr="000C2B5F" w:rsidTr="00DC5F74">
        <w:tc>
          <w:tcPr>
            <w:tcW w:w="4692" w:type="dxa"/>
            <w:tcBorders>
              <w:top w:val="single" w:sz="4" w:space="0" w:color="000000"/>
              <w:left w:val="single" w:sz="4" w:space="0" w:color="000000"/>
              <w:bottom w:val="single" w:sz="4" w:space="0" w:color="000000"/>
              <w:right w:val="nil"/>
            </w:tcBorders>
          </w:tcPr>
          <w:p w:rsidR="00DC5F74" w:rsidRPr="000C2B5F" w:rsidRDefault="00DC5F74" w:rsidP="00DC5F74">
            <w:pPr>
              <w:tabs>
                <w:tab w:val="left" w:pos="709"/>
              </w:tabs>
              <w:suppressAutoHyphens/>
              <w:snapToGrid w:val="0"/>
              <w:spacing w:after="0" w:line="240" w:lineRule="auto"/>
              <w:jc w:val="both"/>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DC5F74" w:rsidRPr="000C2B5F" w:rsidRDefault="00DC5F74" w:rsidP="00DC5F74">
            <w:pPr>
              <w:tabs>
                <w:tab w:val="left" w:pos="709"/>
              </w:tabs>
              <w:suppressAutoHyphens/>
              <w:spacing w:after="0" w:line="276" w:lineRule="atLeast"/>
              <w:rPr>
                <w:rFonts w:ascii="Times New Roman" w:hAnsi="Times New Roman" w:cs="Times New Roman"/>
                <w:kern w:val="2"/>
                <w:sz w:val="28"/>
                <w:szCs w:val="28"/>
                <w:lang w:eastAsia="ar-SA"/>
              </w:rPr>
            </w:pPr>
            <w:r w:rsidRPr="000C2B5F">
              <w:rPr>
                <w:rFonts w:ascii="Times New Roman" w:hAnsi="Times New Roman" w:cs="Times New Roman"/>
                <w:kern w:val="2"/>
                <w:sz w:val="28"/>
                <w:szCs w:val="28"/>
                <w:lang w:eastAsia="ar-SA"/>
              </w:rPr>
              <w:t>выходной</w:t>
            </w:r>
          </w:p>
        </w:tc>
      </w:tr>
    </w:tbl>
    <w:p w:rsidR="00DC5F74" w:rsidRPr="000C2B5F" w:rsidRDefault="00DC5F74" w:rsidP="00DC5F74">
      <w:pPr>
        <w:suppressAutoHyphens/>
        <w:spacing w:after="0" w:line="240" w:lineRule="auto"/>
        <w:ind w:firstLine="540"/>
        <w:jc w:val="both"/>
        <w:rPr>
          <w:rFonts w:ascii="Times New Roman" w:hAnsi="Times New Roman" w:cs="Times New Roman"/>
          <w:sz w:val="28"/>
          <w:szCs w:val="28"/>
          <w:lang w:eastAsia="ar-SA"/>
        </w:rPr>
      </w:pPr>
    </w:p>
    <w:p w:rsidR="00DC5F74" w:rsidRPr="00612720" w:rsidRDefault="00DC5F74" w:rsidP="00DC5F74">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DC5F74" w:rsidRPr="00612720" w:rsidRDefault="00DC5F74" w:rsidP="00DC5F74">
      <w:pPr>
        <w:spacing w:after="0" w:line="240" w:lineRule="auto"/>
        <w:rPr>
          <w:rFonts w:ascii="Times New Roman" w:hAnsi="Times New Roman" w:cs="Times New Roman"/>
          <w:sz w:val="28"/>
          <w:szCs w:val="28"/>
        </w:rPr>
      </w:pPr>
    </w:p>
    <w:p w:rsidR="00DC5F74" w:rsidRPr="00612720" w:rsidRDefault="00DC5F74" w:rsidP="00DC5F74">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1.3.2. </w:t>
      </w:r>
      <w:proofErr w:type="gramStart"/>
      <w:r w:rsidRPr="00612720">
        <w:rPr>
          <w:rFonts w:ascii="Times New Roman" w:hAnsi="Times New Roman" w:cs="Times New Roman"/>
          <w:b/>
          <w:bCs/>
          <w:sz w:val="28"/>
          <w:szCs w:val="28"/>
        </w:rPr>
        <w:t>Справочные телефоны органа местного самоуправления</w:t>
      </w:r>
      <w:proofErr w:type="gramEnd"/>
      <w:r w:rsidRPr="00612720">
        <w:rPr>
          <w:rFonts w:ascii="Times New Roman" w:hAnsi="Times New Roman" w:cs="Times New Roman"/>
          <w:b/>
          <w:bCs/>
          <w:sz w:val="28"/>
          <w:szCs w:val="28"/>
        </w:rPr>
        <w:t xml:space="preserve"> предоставляющего муниципальную услугу, организаций, участвующих в предоставлении муниципальной услуги</w:t>
      </w:r>
    </w:p>
    <w:p w:rsidR="00DC5F74" w:rsidRPr="00612720" w:rsidRDefault="00DC5F74" w:rsidP="00DC5F74">
      <w:pPr>
        <w:spacing w:after="0" w:line="240" w:lineRule="auto"/>
        <w:jc w:val="center"/>
        <w:rPr>
          <w:rFonts w:ascii="Times New Roman" w:hAnsi="Times New Roman" w:cs="Times New Roman"/>
          <w:b/>
          <w:bCs/>
          <w:sz w:val="28"/>
          <w:szCs w:val="28"/>
        </w:rPr>
      </w:pPr>
    </w:p>
    <w:p w:rsidR="00DC5F74" w:rsidRPr="00612720" w:rsidRDefault="00DC5F74" w:rsidP="00DC5F74">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DC5F74" w:rsidRPr="000C2B5F" w:rsidRDefault="00DC5F74" w:rsidP="00DC5F74">
      <w:pPr>
        <w:tabs>
          <w:tab w:val="left" w:pos="709"/>
        </w:tabs>
        <w:suppressAutoHyphens/>
        <w:spacing w:after="0" w:line="240" w:lineRule="auto"/>
        <w:jc w:val="both"/>
        <w:rPr>
          <w:rFonts w:ascii="Arial" w:hAnsi="Arial" w:cs="Arial"/>
          <w:kern w:val="2"/>
          <w:sz w:val="24"/>
          <w:szCs w:val="24"/>
          <w:lang w:eastAsia="ar-SA"/>
        </w:rPr>
      </w:pPr>
      <w:r w:rsidRPr="00612720">
        <w:rPr>
          <w:rFonts w:ascii="Times New Roman" w:hAnsi="Times New Roman" w:cs="Times New Roman"/>
          <w:sz w:val="28"/>
          <w:szCs w:val="28"/>
        </w:rPr>
        <w:t>Администрация:</w:t>
      </w:r>
      <w:r w:rsidRPr="000C2B5F">
        <w:rPr>
          <w:rFonts w:ascii="Arial" w:hAnsi="Arial" w:cs="Arial"/>
          <w:kern w:val="2"/>
          <w:sz w:val="24"/>
          <w:szCs w:val="24"/>
          <w:lang w:eastAsia="ar-SA"/>
        </w:rPr>
        <w:t xml:space="preserve"> 8 (471-41) 3-27-23</w:t>
      </w:r>
    </w:p>
    <w:p w:rsidR="00DC5F74" w:rsidRPr="00612720" w:rsidRDefault="00DC5F74" w:rsidP="00DC5F74">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DC5F74" w:rsidRPr="00612720" w:rsidRDefault="00DC5F74" w:rsidP="00DC5F74">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МФЦ</w:t>
      </w:r>
      <w:r>
        <w:rPr>
          <w:rFonts w:ascii="Times New Roman" w:hAnsi="Times New Roman" w:cs="Times New Roman"/>
          <w:sz w:val="28"/>
          <w:szCs w:val="28"/>
        </w:rPr>
        <w:t>: 8 (471 41) 2-10-04</w:t>
      </w:r>
    </w:p>
    <w:p w:rsidR="00DC5F74" w:rsidRPr="00612720" w:rsidRDefault="00DC5F74" w:rsidP="00DC5F74">
      <w:pPr>
        <w:spacing w:after="0" w:line="240" w:lineRule="auto"/>
        <w:rPr>
          <w:rFonts w:ascii="Times New Roman" w:hAnsi="Times New Roman" w:cs="Times New Roman"/>
          <w:sz w:val="28"/>
          <w:szCs w:val="28"/>
        </w:rPr>
      </w:pPr>
    </w:p>
    <w:p w:rsidR="00DC5F74" w:rsidRPr="00612720" w:rsidRDefault="00DC5F74" w:rsidP="00DC5F74">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C5F74" w:rsidRPr="00612720" w:rsidRDefault="00DC5F74" w:rsidP="00DC5F74">
      <w:pPr>
        <w:spacing w:after="0" w:line="240" w:lineRule="auto"/>
        <w:ind w:firstLine="540"/>
        <w:jc w:val="center"/>
        <w:rPr>
          <w:rFonts w:ascii="Times New Roman" w:hAnsi="Times New Roman" w:cs="Times New Roman"/>
          <w:b/>
          <w:bCs/>
          <w:sz w:val="28"/>
          <w:szCs w:val="28"/>
        </w:rPr>
      </w:pPr>
    </w:p>
    <w:p w:rsidR="00DC5F74" w:rsidRPr="00612720" w:rsidRDefault="00DC5F74" w:rsidP="00DC5F74">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Администрации </w:t>
      </w:r>
      <w:r w:rsidRPr="000C2B5F">
        <w:rPr>
          <w:rFonts w:ascii="Times New Roman" w:hAnsi="Times New Roman" w:cs="Times New Roman"/>
          <w:color w:val="00000A"/>
          <w:kern w:val="2"/>
          <w:sz w:val="28"/>
          <w:szCs w:val="28"/>
          <w:lang w:val="en-US" w:eastAsia="ar-SA"/>
        </w:rPr>
        <w:t>http</w:t>
      </w:r>
      <w:r w:rsidRPr="000C2B5F">
        <w:rPr>
          <w:rFonts w:ascii="Times New Roman" w:hAnsi="Times New Roman" w:cs="Times New Roman"/>
          <w:color w:val="00000A"/>
          <w:kern w:val="2"/>
          <w:sz w:val="28"/>
          <w:szCs w:val="28"/>
          <w:lang w:eastAsia="ar-SA"/>
        </w:rPr>
        <w:t>//</w:t>
      </w:r>
      <w:proofErr w:type="spellStart"/>
      <w:r w:rsidRPr="000C2B5F">
        <w:rPr>
          <w:rFonts w:ascii="Times New Roman" w:hAnsi="Times New Roman" w:cs="Times New Roman"/>
          <w:color w:val="00000A"/>
          <w:kern w:val="2"/>
          <w:sz w:val="28"/>
          <w:szCs w:val="28"/>
          <w:lang w:val="en-US" w:eastAsia="ar-SA"/>
        </w:rPr>
        <w:t>babinoss</w:t>
      </w:r>
      <w:proofErr w:type="spellEnd"/>
      <w:r w:rsidRPr="000C2B5F">
        <w:rPr>
          <w:rFonts w:ascii="Times New Roman" w:hAnsi="Times New Roman" w:cs="Times New Roman"/>
          <w:color w:val="00000A"/>
          <w:kern w:val="2"/>
          <w:sz w:val="28"/>
          <w:szCs w:val="28"/>
          <w:lang w:eastAsia="ar-SA"/>
        </w:rPr>
        <w:t>.</w:t>
      </w:r>
      <w:proofErr w:type="spellStart"/>
      <w:r w:rsidRPr="000C2B5F">
        <w:rPr>
          <w:rFonts w:ascii="Times New Roman" w:hAnsi="Times New Roman" w:cs="Times New Roman"/>
          <w:color w:val="00000A"/>
          <w:kern w:val="2"/>
          <w:sz w:val="28"/>
          <w:szCs w:val="28"/>
          <w:lang w:val="en-US" w:eastAsia="ar-SA"/>
        </w:rPr>
        <w:t>rkursk</w:t>
      </w:r>
      <w:proofErr w:type="spellEnd"/>
      <w:r w:rsidRPr="000C2B5F">
        <w:rPr>
          <w:rFonts w:ascii="Times New Roman" w:hAnsi="Times New Roman" w:cs="Times New Roman"/>
          <w:color w:val="00000A"/>
          <w:kern w:val="2"/>
          <w:sz w:val="28"/>
          <w:szCs w:val="28"/>
          <w:lang w:eastAsia="ar-SA"/>
        </w:rPr>
        <w:t>.</w:t>
      </w:r>
      <w:proofErr w:type="spellStart"/>
      <w:r w:rsidRPr="000C2B5F">
        <w:rPr>
          <w:rFonts w:ascii="Times New Roman" w:hAnsi="Times New Roman" w:cs="Times New Roman"/>
          <w:color w:val="00000A"/>
          <w:kern w:val="2"/>
          <w:sz w:val="28"/>
          <w:szCs w:val="28"/>
          <w:lang w:val="en-US" w:eastAsia="ar-SA"/>
        </w:rPr>
        <w:t>ru</w:t>
      </w:r>
      <w:proofErr w:type="spellEnd"/>
      <w:r w:rsidRPr="00612720">
        <w:rPr>
          <w:rFonts w:ascii="Times New Roman" w:hAnsi="Times New Roman" w:cs="Times New Roman"/>
          <w:sz w:val="28"/>
          <w:szCs w:val="28"/>
        </w:rPr>
        <w:t xml:space="preserve"> </w:t>
      </w:r>
    </w:p>
    <w:p w:rsidR="00DC5F74" w:rsidRPr="00612720" w:rsidRDefault="00DC5F74" w:rsidP="00DC5F74">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r w:rsidRPr="000C2B5F">
        <w:rPr>
          <w:rFonts w:ascii="Times New Roman" w:hAnsi="Times New Roman" w:cs="Times New Roman"/>
          <w:sz w:val="28"/>
          <w:szCs w:val="28"/>
        </w:rPr>
        <w:t>babinocc@mail.ru</w:t>
      </w:r>
    </w:p>
    <w:p w:rsidR="00DC5F74" w:rsidRPr="00612720" w:rsidRDefault="00DC5F74" w:rsidP="00DC5F74">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7"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DC5F74" w:rsidRPr="00612720" w:rsidRDefault="00DC5F74" w:rsidP="00DC5F74">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 xml:space="preserve">федеральная государственная информационная </w:t>
      </w:r>
      <w:proofErr w:type="gramStart"/>
      <w:r w:rsidRPr="00612720">
        <w:rPr>
          <w:rFonts w:ascii="Times New Roman" w:hAnsi="Times New Roman" w:cs="Times New Roman"/>
          <w:kern w:val="1"/>
          <w:sz w:val="28"/>
          <w:szCs w:val="28"/>
          <w:lang w:eastAsia="zh-CN"/>
        </w:rPr>
        <w:t>система  «</w:t>
      </w:r>
      <w:proofErr w:type="gramEnd"/>
      <w:r w:rsidRPr="00612720">
        <w:rPr>
          <w:rFonts w:ascii="Times New Roman" w:hAnsi="Times New Roman" w:cs="Times New Roman"/>
          <w:kern w:val="1"/>
          <w:sz w:val="28"/>
          <w:szCs w:val="28"/>
          <w:lang w:eastAsia="zh-CN"/>
        </w:rPr>
        <w:t xml:space="preserve">Единый портал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D942E2" w:rsidRPr="00612720" w:rsidRDefault="00D942E2" w:rsidP="00DC5F74">
      <w:pPr>
        <w:spacing w:after="0" w:line="240" w:lineRule="auto"/>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612720" w:rsidRDefault="00D942E2" w:rsidP="00612720">
      <w:pPr>
        <w:spacing w:after="0" w:line="240" w:lineRule="auto"/>
        <w:ind w:firstLine="709"/>
        <w:jc w:val="both"/>
        <w:rPr>
          <w:rFonts w:ascii="Times New Roman" w:hAnsi="Times New Roman" w:cs="Times New Roman"/>
          <w:sz w:val="28"/>
          <w:szCs w:val="28"/>
        </w:rPr>
      </w:pPr>
    </w:p>
    <w:p w:rsidR="00D942E2" w:rsidRPr="002B0958"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На Едином и Региональном порталах можно получить информацию </w:t>
      </w:r>
      <w:r w:rsidRPr="002B0958">
        <w:rPr>
          <w:rFonts w:ascii="Times New Roman" w:hAnsi="Times New Roman" w:cs="Times New Roman"/>
          <w:b/>
          <w:bCs/>
          <w:sz w:val="28"/>
          <w:szCs w:val="28"/>
        </w:rPr>
        <w:t>о (об):</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D942E2" w:rsidRPr="00612720" w:rsidRDefault="00D942E2" w:rsidP="00612720">
      <w:pPr>
        <w:spacing w:after="0" w:line="240" w:lineRule="auto"/>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D942E2" w:rsidRPr="00612720" w:rsidRDefault="00D942E2"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D942E2" w:rsidRPr="00612720" w:rsidRDefault="00D942E2"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D942E2" w:rsidRPr="00612720" w:rsidRDefault="00D942E2"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полное наименование и полный почтовый адрес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 xml:space="preserve">2.2. Наименование органа местного самоуправления, предоставляющего муниципальную услугу </w:t>
      </w: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942E2" w:rsidRPr="00612720" w:rsidRDefault="00D942E2"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proofErr w:type="spellStart"/>
      <w:r w:rsidR="00DC5F74">
        <w:rPr>
          <w:rFonts w:ascii="Times New Roman" w:hAnsi="Times New Roman" w:cs="Times New Roman"/>
          <w:sz w:val="28"/>
          <w:szCs w:val="28"/>
        </w:rPr>
        <w:t>Бабинского</w:t>
      </w:r>
      <w:proofErr w:type="spellEnd"/>
      <w:r w:rsidRPr="00612720">
        <w:rPr>
          <w:rFonts w:ascii="Times New Roman" w:hAnsi="Times New Roman" w:cs="Times New Roman"/>
          <w:sz w:val="28"/>
          <w:szCs w:val="28"/>
        </w:rPr>
        <w:t xml:space="preserve"> сельсовета </w:t>
      </w:r>
      <w:r w:rsidR="00DC5F74">
        <w:rPr>
          <w:rFonts w:ascii="Times New Roman" w:hAnsi="Times New Roman" w:cs="Times New Roman"/>
          <w:sz w:val="28"/>
          <w:szCs w:val="28"/>
        </w:rPr>
        <w:t>Обоянского</w:t>
      </w:r>
      <w:r w:rsidRPr="00612720">
        <w:rPr>
          <w:rFonts w:ascii="Times New Roman" w:hAnsi="Times New Roman" w:cs="Times New Roman"/>
          <w:sz w:val="28"/>
          <w:szCs w:val="28"/>
        </w:rPr>
        <w:t xml:space="preserve"> района Курской области (далее – Администрация).</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0" w:name="sub_400"/>
    </w:p>
    <w:p w:rsidR="00D942E2" w:rsidRPr="00612720" w:rsidRDefault="00D942E2"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w:t>
      </w:r>
      <w:r w:rsidRPr="00612720">
        <w:rPr>
          <w:rFonts w:ascii="Times New Roman" w:hAnsi="Times New Roman" w:cs="Times New Roman"/>
          <w:kern w:val="1"/>
          <w:sz w:val="28"/>
          <w:szCs w:val="28"/>
          <w:lang w:eastAsia="ar-SA"/>
        </w:rPr>
        <w:lastRenderedPageBreak/>
        <w:t xml:space="preserve">МФЦ) по </w:t>
      </w:r>
      <w:proofErr w:type="spellStart"/>
      <w:r w:rsidR="00DC5F74">
        <w:rPr>
          <w:rFonts w:ascii="Times New Roman" w:hAnsi="Times New Roman" w:cs="Times New Roman"/>
          <w:kern w:val="1"/>
          <w:sz w:val="28"/>
          <w:szCs w:val="28"/>
          <w:lang w:eastAsia="ar-SA"/>
        </w:rPr>
        <w:t>Обоянскому</w:t>
      </w:r>
      <w:proofErr w:type="spellEnd"/>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612720" w:rsidRDefault="00D942E2" w:rsidP="00612720">
      <w:pPr>
        <w:spacing w:after="0" w:line="240" w:lineRule="auto"/>
        <w:ind w:firstLine="53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w:t>
      </w:r>
      <w:r w:rsidRPr="00612720">
        <w:rPr>
          <w:rFonts w:ascii="Times New Roman" w:hAnsi="Times New Roman" w:cs="Times New Roman"/>
          <w:sz w:val="28"/>
          <w:szCs w:val="28"/>
        </w:rPr>
        <w:lastRenderedPageBreak/>
        <w:t xml:space="preserve">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D942E2" w:rsidRPr="00612720" w:rsidRDefault="00D942E2"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опубликования</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D942E2" w:rsidRPr="00612720" w:rsidRDefault="00DC5F74" w:rsidP="0061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2E2" w:rsidRPr="00612720">
        <w:rPr>
          <w:rFonts w:ascii="Times New Roman" w:hAnsi="Times New Roman" w:cs="Times New Roman"/>
          <w:sz w:val="28"/>
          <w:szCs w:val="28"/>
        </w:rPr>
        <w:t>Конституцией Российской Федерации от 12.12.1993 («Российская газета» от 25.12.1993 № 237),</w:t>
      </w:r>
    </w:p>
    <w:p w:rsidR="00D942E2" w:rsidRPr="00612720" w:rsidRDefault="00DC5F74" w:rsidP="00612720">
      <w:pPr>
        <w:autoSpaceDE w:val="0"/>
        <w:spacing w:after="0" w:line="240" w:lineRule="auto"/>
        <w:ind w:firstLine="709"/>
        <w:jc w:val="both"/>
        <w:rPr>
          <w:rFonts w:ascii="Times New Roman" w:hAnsi="Times New Roman" w:cs="Times New Roman"/>
          <w:sz w:val="28"/>
          <w:szCs w:val="28"/>
        </w:rPr>
      </w:pPr>
      <w:r>
        <w:rPr>
          <w:rFonts w:ascii="Times New Roman" w:eastAsia="Batang" w:hAnsi="Times New Roman" w:cs="Times New Roman"/>
          <w:sz w:val="28"/>
          <w:szCs w:val="28"/>
          <w:lang w:eastAsia="ko-KR"/>
        </w:rPr>
        <w:t xml:space="preserve">- </w:t>
      </w:r>
      <w:r w:rsidR="00D942E2" w:rsidRPr="00612720">
        <w:rPr>
          <w:rFonts w:ascii="Times New Roman" w:eastAsia="Batang" w:hAnsi="Times New Roman" w:cs="Times New Roman"/>
          <w:sz w:val="28"/>
          <w:szCs w:val="28"/>
          <w:lang w:eastAsia="ko-KR"/>
        </w:rPr>
        <w:t xml:space="preserve">Земельным кодексом Российской Федерации </w:t>
      </w:r>
      <w:r w:rsidR="00D942E2" w:rsidRPr="00612720">
        <w:rPr>
          <w:rFonts w:ascii="Times New Roman" w:hAnsi="Times New Roman" w:cs="Times New Roman"/>
          <w:sz w:val="28"/>
          <w:szCs w:val="28"/>
        </w:rPr>
        <w:t>("Собрание законодательства РФ" от 29.10.2001 № 44, ст. 4147, "Российская газета" от 30.10.2001 № 211-212);</w:t>
      </w:r>
    </w:p>
    <w:p w:rsidR="00D942E2" w:rsidRPr="00612720" w:rsidRDefault="00DC5F74" w:rsidP="00612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942E2" w:rsidRPr="00612720">
        <w:rPr>
          <w:rFonts w:ascii="Times New Roman" w:hAnsi="Times New Roman" w:cs="Times New Roman"/>
          <w:sz w:val="28"/>
          <w:szCs w:val="28"/>
        </w:rPr>
        <w:t xml:space="preserve">Федеральным </w:t>
      </w:r>
      <w:hyperlink r:id="rId12" w:history="1">
        <w:r w:rsidR="00D942E2" w:rsidRPr="00612720">
          <w:rPr>
            <w:rFonts w:ascii="Times New Roman" w:hAnsi="Times New Roman" w:cs="Times New Roman"/>
            <w:sz w:val="28"/>
            <w:szCs w:val="28"/>
          </w:rPr>
          <w:t>законом</w:t>
        </w:r>
      </w:hyperlink>
      <w:r w:rsidR="00D942E2"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D942E2" w:rsidRPr="00612720" w:rsidRDefault="00DC5F74" w:rsidP="00612720">
      <w:pPr>
        <w:pStyle w:val="af4"/>
        <w:spacing w:after="0" w:line="240" w:lineRule="auto"/>
        <w:ind w:firstLine="567"/>
        <w:jc w:val="both"/>
        <w:rPr>
          <w:rFonts w:ascii="Times New Roman" w:hAnsi="Times New Roman" w:cs="Times New Roman"/>
          <w:color w:val="auto"/>
          <w:sz w:val="28"/>
          <w:szCs w:val="28"/>
        </w:rPr>
      </w:pPr>
      <w:r>
        <w:rPr>
          <w:rFonts w:ascii="Times New Roman" w:eastAsia="Batang" w:hAnsi="Times New Roman" w:cs="Times New Roman"/>
          <w:color w:val="auto"/>
          <w:sz w:val="28"/>
          <w:szCs w:val="28"/>
          <w:lang w:eastAsia="ko-KR"/>
        </w:rPr>
        <w:t xml:space="preserve">- </w:t>
      </w:r>
      <w:r w:rsidR="00D942E2"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00D942E2" w:rsidRPr="00612720">
        <w:rPr>
          <w:rFonts w:ascii="Times New Roman" w:hAnsi="Times New Roman" w:cs="Times New Roman"/>
          <w:color w:val="auto"/>
          <w:sz w:val="28"/>
          <w:szCs w:val="28"/>
        </w:rPr>
        <w:t>«Российская газета»,</w:t>
      </w:r>
      <w:r w:rsidR="00D942E2" w:rsidRPr="00612720">
        <w:rPr>
          <w:rFonts w:ascii="Times New Roman" w:eastAsia="Batang" w:hAnsi="Times New Roman" w:cs="Times New Roman"/>
          <w:color w:val="auto"/>
          <w:sz w:val="28"/>
          <w:szCs w:val="28"/>
          <w:lang w:eastAsia="ko-KR"/>
        </w:rPr>
        <w:t>30.10. 2001 г. - Федеральный выпуск №2823);</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w:t>
      </w:r>
      <w:r w:rsidR="00DC5F74">
        <w:rPr>
          <w:rFonts w:ascii="Times New Roman" w:eastAsia="Batang" w:hAnsi="Times New Roman" w:cs="Times New Roman"/>
          <w:color w:val="auto"/>
          <w:sz w:val="28"/>
          <w:szCs w:val="28"/>
          <w:lang w:eastAsia="ko-KR"/>
        </w:rPr>
        <w:t xml:space="preserve">- </w:t>
      </w:r>
      <w:r w:rsidRPr="00612720">
        <w:rPr>
          <w:rFonts w:ascii="Times New Roman" w:eastAsia="Batang" w:hAnsi="Times New Roman" w:cs="Times New Roman"/>
          <w:color w:val="auto"/>
          <w:sz w:val="28"/>
          <w:szCs w:val="28"/>
          <w:lang w:eastAsia="ko-KR"/>
        </w:rPr>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proofErr w:type="gramStart"/>
      <w:r w:rsidRPr="00612720">
        <w:rPr>
          <w:rFonts w:ascii="Times New Roman" w:eastAsia="Batang" w:hAnsi="Times New Roman" w:cs="Times New Roman"/>
          <w:color w:val="auto"/>
          <w:sz w:val="28"/>
          <w:szCs w:val="28"/>
          <w:lang w:eastAsia="ko-KR"/>
        </w:rPr>
        <w:t>27 .</w:t>
      </w:r>
      <w:proofErr w:type="gramEnd"/>
      <w:r w:rsidRPr="00612720">
        <w:rPr>
          <w:rFonts w:ascii="Times New Roman" w:eastAsia="Batang" w:hAnsi="Times New Roman" w:cs="Times New Roman"/>
          <w:color w:val="auto"/>
          <w:sz w:val="28"/>
          <w:szCs w:val="28"/>
          <w:lang w:eastAsia="ko-KR"/>
        </w:rPr>
        <w:t xml:space="preserve"> 06. 2014 г. </w:t>
      </w:r>
      <w:proofErr w:type="gramStart"/>
      <w:r w:rsidRPr="00612720">
        <w:rPr>
          <w:rFonts w:ascii="Times New Roman" w:eastAsia="Batang" w:hAnsi="Times New Roman" w:cs="Times New Roman"/>
          <w:color w:val="auto"/>
          <w:sz w:val="28"/>
          <w:szCs w:val="28"/>
          <w:lang w:eastAsia="ko-KR"/>
        </w:rPr>
        <w:t>в  -</w:t>
      </w:r>
      <w:proofErr w:type="gramEnd"/>
      <w:r w:rsidRPr="00612720">
        <w:rPr>
          <w:rFonts w:ascii="Times New Roman" w:eastAsia="Batang" w:hAnsi="Times New Roman" w:cs="Times New Roman"/>
          <w:color w:val="auto"/>
          <w:sz w:val="28"/>
          <w:szCs w:val="28"/>
          <w:lang w:eastAsia="ko-KR"/>
        </w:rPr>
        <w:t xml:space="preserve"> Федеральный выпуск №6414);</w:t>
      </w:r>
    </w:p>
    <w:p w:rsidR="00D942E2" w:rsidRPr="00612720" w:rsidRDefault="00DC5F74" w:rsidP="00612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2E2" w:rsidRPr="0061272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D942E2" w:rsidRPr="00612720" w:rsidRDefault="00DC5F74" w:rsidP="0061272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2E2" w:rsidRPr="0061272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w:t>
      </w:r>
      <w:r w:rsidR="00D942E2" w:rsidRPr="00612720">
        <w:rPr>
          <w:rFonts w:ascii="Times New Roman" w:hAnsi="Times New Roman" w:cs="Times New Roman"/>
          <w:sz w:val="28"/>
          <w:szCs w:val="28"/>
        </w:rPr>
        <w:lastRenderedPageBreak/>
        <w:t xml:space="preserve">законодательства РФ» от 02.08.2010 № 31, ст. 4179; "Российская газета" от 30.07.2010 № 168); </w:t>
      </w:r>
    </w:p>
    <w:p w:rsidR="00D942E2" w:rsidRPr="00612720" w:rsidRDefault="00D942E2"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612720" w:rsidRDefault="00D942E2"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D942E2" w:rsidRPr="00612720" w:rsidRDefault="00D942E2"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D942E2" w:rsidRPr="00612720" w:rsidRDefault="00D942E2"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("Курская правда", N 4-5, 11.01.2003);</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DC5F74" w:rsidRPr="004A3353" w:rsidRDefault="00DC5F74" w:rsidP="00DC5F74">
      <w:pPr>
        <w:widowControl w:val="0"/>
        <w:tabs>
          <w:tab w:val="left" w:pos="426"/>
          <w:tab w:val="left" w:pos="993"/>
        </w:tabs>
        <w:spacing w:after="0"/>
        <w:jc w:val="both"/>
        <w:rPr>
          <w:rFonts w:ascii="Times New Roman" w:hAnsi="Times New Roman" w:cs="Times New Roman"/>
          <w:b/>
          <w:sz w:val="28"/>
          <w:szCs w:val="28"/>
        </w:rPr>
      </w:pPr>
      <w:r>
        <w:rPr>
          <w:rFonts w:ascii="Times New Roman" w:hAnsi="Times New Roman" w:cs="Times New Roman"/>
          <w:sz w:val="28"/>
          <w:szCs w:val="28"/>
        </w:rPr>
        <w:tab/>
      </w:r>
      <w:r w:rsidRPr="004A3353">
        <w:rPr>
          <w:rFonts w:ascii="Times New Roman" w:hAnsi="Times New Roman" w:cs="Times New Roman"/>
          <w:sz w:val="28"/>
          <w:szCs w:val="28"/>
        </w:rPr>
        <w:t xml:space="preserve">- Постановлением Администрации </w:t>
      </w:r>
      <w:proofErr w:type="spellStart"/>
      <w:r w:rsidRPr="004A3353">
        <w:rPr>
          <w:rFonts w:ascii="Times New Roman" w:hAnsi="Times New Roman" w:cs="Times New Roman"/>
          <w:sz w:val="28"/>
          <w:szCs w:val="28"/>
        </w:rPr>
        <w:t>Бабинского</w:t>
      </w:r>
      <w:proofErr w:type="spellEnd"/>
      <w:r w:rsidRPr="004A3353">
        <w:rPr>
          <w:rFonts w:ascii="Times New Roman" w:hAnsi="Times New Roman" w:cs="Times New Roman"/>
          <w:sz w:val="28"/>
          <w:szCs w:val="28"/>
        </w:rPr>
        <w:t xml:space="preserve"> сельсовета Обоянского района от </w:t>
      </w:r>
      <w:r w:rsidRPr="006F7372">
        <w:rPr>
          <w:rFonts w:ascii="Times New Roman" w:hAnsi="Times New Roman" w:cs="Times New Roman"/>
          <w:sz w:val="28"/>
          <w:szCs w:val="28"/>
        </w:rPr>
        <w:t xml:space="preserve">04.05.2018 № 23 </w:t>
      </w:r>
      <w:r w:rsidRPr="004A3353">
        <w:rPr>
          <w:rFonts w:ascii="Times New Roman" w:hAnsi="Times New Roman" w:cs="Times New Roman"/>
          <w:sz w:val="28"/>
          <w:szCs w:val="28"/>
        </w:rPr>
        <w:t>«О разработке и утверждении административных регламентов предоставления муниципальных услуг»;</w:t>
      </w:r>
      <w:r w:rsidRPr="004A3353">
        <w:rPr>
          <w:rFonts w:ascii="Times New Roman" w:hAnsi="Times New Roman" w:cs="Times New Roman"/>
          <w:b/>
          <w:sz w:val="28"/>
          <w:szCs w:val="28"/>
        </w:rPr>
        <w:t xml:space="preserve"> </w:t>
      </w:r>
    </w:p>
    <w:p w:rsidR="00DC5F74" w:rsidRPr="00E34627" w:rsidRDefault="00DC5F74" w:rsidP="00DC5F74">
      <w:pPr>
        <w:widowControl w:val="0"/>
        <w:tabs>
          <w:tab w:val="left" w:pos="426"/>
          <w:tab w:val="left" w:pos="993"/>
        </w:tabs>
        <w:spacing w:after="0"/>
        <w:jc w:val="both"/>
        <w:rPr>
          <w:rFonts w:ascii="Times New Roman" w:hAnsi="Times New Roman" w:cs="Times New Roman"/>
          <w:kern w:val="1"/>
          <w:sz w:val="28"/>
          <w:szCs w:val="28"/>
          <w:lang w:eastAsia="ar-SA"/>
        </w:rPr>
      </w:pPr>
      <w:r w:rsidRPr="001D25AC">
        <w:rPr>
          <w:rFonts w:ascii="Times New Roman" w:hAnsi="Times New Roman" w:cs="Times New Roman"/>
          <w:sz w:val="28"/>
          <w:szCs w:val="28"/>
        </w:rPr>
        <w:tab/>
      </w:r>
      <w:bookmarkStart w:id="1" w:name="_Hlk512330168"/>
      <w:r w:rsidRPr="00E34627">
        <w:rPr>
          <w:rFonts w:ascii="Times New Roman" w:hAnsi="Times New Roman" w:cs="Times New Roman"/>
          <w:kern w:val="1"/>
          <w:sz w:val="28"/>
          <w:szCs w:val="28"/>
          <w:lang w:eastAsia="ar-SA"/>
        </w:rPr>
        <w:t xml:space="preserve">- Решением Собрания депутатов </w:t>
      </w:r>
      <w:proofErr w:type="spellStart"/>
      <w:r w:rsidRPr="00E34627">
        <w:rPr>
          <w:rFonts w:ascii="Times New Roman" w:hAnsi="Times New Roman" w:cs="Times New Roman"/>
          <w:kern w:val="1"/>
          <w:sz w:val="28"/>
          <w:szCs w:val="28"/>
          <w:lang w:eastAsia="ar-SA"/>
        </w:rPr>
        <w:t>Бабинского</w:t>
      </w:r>
      <w:proofErr w:type="spellEnd"/>
      <w:r w:rsidRPr="00E34627">
        <w:rPr>
          <w:rFonts w:ascii="Times New Roman" w:hAnsi="Times New Roman" w:cs="Times New Roman"/>
          <w:kern w:val="1"/>
          <w:sz w:val="28"/>
          <w:szCs w:val="28"/>
          <w:lang w:eastAsia="ar-SA"/>
        </w:rPr>
        <w:t xml:space="preserve"> сельсовета Обоянского района Курской области от 28.07.2017 № 16/48 «Об утверждении перечня услуг, которые являются необходимыми и обязательными для предоставления            Администрацией </w:t>
      </w:r>
      <w:proofErr w:type="spellStart"/>
      <w:r w:rsidRPr="00E34627">
        <w:rPr>
          <w:rFonts w:ascii="Times New Roman" w:hAnsi="Times New Roman" w:cs="Times New Roman"/>
          <w:kern w:val="1"/>
          <w:sz w:val="28"/>
          <w:szCs w:val="28"/>
          <w:lang w:eastAsia="ar-SA"/>
        </w:rPr>
        <w:t>Бабинского</w:t>
      </w:r>
      <w:proofErr w:type="spellEnd"/>
      <w:r w:rsidRPr="00E34627">
        <w:rPr>
          <w:rFonts w:ascii="Times New Roman" w:hAnsi="Times New Roman" w:cs="Times New Roman"/>
          <w:kern w:val="1"/>
          <w:sz w:val="28"/>
          <w:szCs w:val="28"/>
          <w:lang w:eastAsia="ar-SA"/>
        </w:rPr>
        <w:t xml:space="preserve"> сельсовета Обоянского района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w:t>
      </w:r>
    </w:p>
    <w:bookmarkEnd w:id="1"/>
    <w:p w:rsidR="00DC5F74" w:rsidRPr="001D25AC" w:rsidRDefault="00DC5F74" w:rsidP="00DC5F74">
      <w:pPr>
        <w:widowControl w:val="0"/>
        <w:spacing w:after="0" w:line="240" w:lineRule="auto"/>
        <w:ind w:firstLine="709"/>
        <w:jc w:val="both"/>
        <w:rPr>
          <w:rFonts w:ascii="Times New Roman" w:hAnsi="Times New Roman" w:cs="Times New Roman"/>
          <w:sz w:val="28"/>
          <w:szCs w:val="28"/>
        </w:rPr>
      </w:pPr>
      <w:r w:rsidRPr="001D25AC">
        <w:rPr>
          <w:rFonts w:ascii="Times New Roman" w:hAnsi="Times New Roman" w:cs="Times New Roman"/>
          <w:sz w:val="28"/>
          <w:szCs w:val="28"/>
        </w:rPr>
        <w:t xml:space="preserve">     - </w:t>
      </w:r>
      <w:r>
        <w:rPr>
          <w:rFonts w:ascii="Times New Roman" w:hAnsi="Times New Roman" w:cs="Times New Roman"/>
          <w:sz w:val="28"/>
          <w:szCs w:val="28"/>
        </w:rPr>
        <w:t>П</w:t>
      </w:r>
      <w:r w:rsidRPr="001D25AC">
        <w:rPr>
          <w:rFonts w:ascii="Times New Roman" w:hAnsi="Times New Roman" w:cs="Times New Roman"/>
          <w:sz w:val="28"/>
          <w:szCs w:val="28"/>
        </w:rPr>
        <w:t xml:space="preserve">остановлением Администрации </w:t>
      </w:r>
      <w:proofErr w:type="spellStart"/>
      <w:r w:rsidRPr="001D25AC">
        <w:rPr>
          <w:rFonts w:ascii="Times New Roman" w:hAnsi="Times New Roman" w:cs="Times New Roman"/>
          <w:sz w:val="28"/>
          <w:szCs w:val="28"/>
        </w:rPr>
        <w:t>Бабинского</w:t>
      </w:r>
      <w:proofErr w:type="spellEnd"/>
      <w:r w:rsidRPr="001D25AC">
        <w:rPr>
          <w:rFonts w:ascii="Times New Roman" w:hAnsi="Times New Roman" w:cs="Times New Roman"/>
          <w:sz w:val="28"/>
          <w:szCs w:val="28"/>
        </w:rPr>
        <w:t xml:space="preserve"> сельсовета Обоянского района Курской области от 01.02.2016 № 06 «Об утверждении Положения об особенностях подачи и рассмотрения жалоб на решения и действия (бездействие) Администрации </w:t>
      </w:r>
      <w:proofErr w:type="spellStart"/>
      <w:r w:rsidRPr="001D25AC">
        <w:rPr>
          <w:rFonts w:ascii="Times New Roman" w:hAnsi="Times New Roman" w:cs="Times New Roman"/>
          <w:sz w:val="28"/>
          <w:szCs w:val="28"/>
        </w:rPr>
        <w:t>Бабинского</w:t>
      </w:r>
      <w:proofErr w:type="spellEnd"/>
      <w:r w:rsidRPr="001D25AC">
        <w:rPr>
          <w:rFonts w:ascii="Times New Roman" w:hAnsi="Times New Roman" w:cs="Times New Roman"/>
          <w:sz w:val="28"/>
          <w:szCs w:val="28"/>
        </w:rPr>
        <w:t xml:space="preserve">  сельсовета Обоянского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1D25AC">
        <w:rPr>
          <w:rFonts w:ascii="Times New Roman" w:hAnsi="Times New Roman" w:cs="Times New Roman"/>
          <w:sz w:val="28"/>
          <w:szCs w:val="28"/>
        </w:rPr>
        <w:t>Бабинского</w:t>
      </w:r>
      <w:proofErr w:type="spellEnd"/>
      <w:r w:rsidRPr="001D25AC">
        <w:rPr>
          <w:rFonts w:ascii="Times New Roman" w:hAnsi="Times New Roman" w:cs="Times New Roman"/>
          <w:sz w:val="28"/>
          <w:szCs w:val="28"/>
        </w:rPr>
        <w:t xml:space="preserve"> сельсовета Обоянского района Курской области»;</w:t>
      </w:r>
      <w:r w:rsidRPr="001D25AC">
        <w:rPr>
          <w:rFonts w:ascii="Times New Roman" w:hAnsi="Times New Roman" w:cs="Times New Roman"/>
          <w:sz w:val="28"/>
          <w:szCs w:val="28"/>
        </w:rPr>
        <w:tab/>
      </w:r>
    </w:p>
    <w:p w:rsidR="00DC5F74" w:rsidRPr="001D25AC" w:rsidRDefault="00DC5F74" w:rsidP="00DC5F74">
      <w:pPr>
        <w:widowControl w:val="0"/>
        <w:spacing w:after="0" w:line="240" w:lineRule="auto"/>
        <w:ind w:firstLine="709"/>
        <w:jc w:val="both"/>
        <w:rPr>
          <w:rFonts w:ascii="Times New Roman" w:hAnsi="Times New Roman" w:cs="Times New Roman"/>
          <w:sz w:val="28"/>
          <w:szCs w:val="28"/>
        </w:rPr>
      </w:pPr>
      <w:r w:rsidRPr="001D25AC">
        <w:rPr>
          <w:rFonts w:ascii="Times New Roman" w:hAnsi="Times New Roman" w:cs="Times New Roman"/>
          <w:sz w:val="28"/>
          <w:szCs w:val="28"/>
        </w:rPr>
        <w:t xml:space="preserve">    - Уставом муниципального образования «</w:t>
      </w:r>
      <w:proofErr w:type="spellStart"/>
      <w:r w:rsidRPr="001D25AC">
        <w:rPr>
          <w:rFonts w:ascii="Times New Roman" w:hAnsi="Times New Roman" w:cs="Times New Roman"/>
          <w:sz w:val="28"/>
          <w:szCs w:val="28"/>
        </w:rPr>
        <w:t>Бабинский</w:t>
      </w:r>
      <w:proofErr w:type="spellEnd"/>
      <w:r w:rsidRPr="001D25AC">
        <w:rPr>
          <w:rFonts w:ascii="Times New Roman" w:hAnsi="Times New Roman" w:cs="Times New Roman"/>
          <w:sz w:val="28"/>
          <w:szCs w:val="28"/>
        </w:rPr>
        <w:t xml:space="preserve"> сельсовет» Обоянского района Курской области (принят решением Собрания депутатов </w:t>
      </w:r>
      <w:proofErr w:type="spellStart"/>
      <w:r w:rsidRPr="001D25AC">
        <w:rPr>
          <w:rFonts w:ascii="Times New Roman" w:hAnsi="Times New Roman" w:cs="Times New Roman"/>
          <w:sz w:val="28"/>
          <w:szCs w:val="28"/>
        </w:rPr>
        <w:t>Бабинского</w:t>
      </w:r>
      <w:proofErr w:type="spellEnd"/>
      <w:r w:rsidRPr="001D25AC">
        <w:rPr>
          <w:rFonts w:ascii="Times New Roman" w:hAnsi="Times New Roman" w:cs="Times New Roman"/>
          <w:sz w:val="28"/>
          <w:szCs w:val="28"/>
        </w:rPr>
        <w:t xml:space="preserve"> сельсовета Обоянского района Курской области от 24.05.2005                    № 18, зарегистрирован Управлением Министерства юстиции Российской Федерации по Курской области 26.10.2005, государственный регистрационный № ru.465163032005001.</w:t>
      </w:r>
    </w:p>
    <w:p w:rsidR="00D942E2" w:rsidRPr="00612720" w:rsidRDefault="00D942E2" w:rsidP="00DC5F74">
      <w:pPr>
        <w:widowControl w:val="0"/>
        <w:spacing w:after="0" w:line="240" w:lineRule="auto"/>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w:t>
      </w:r>
      <w:r w:rsidRPr="00612720">
        <w:rPr>
          <w:rFonts w:ascii="Times New Roman" w:hAnsi="Times New Roman" w:cs="Times New Roman"/>
          <w:b/>
          <w:bCs/>
          <w:sz w:val="28"/>
          <w:szCs w:val="28"/>
        </w:rPr>
        <w:lastRenderedPageBreak/>
        <w:t>представления</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государственной регистрации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оснований;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заявителем.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2.6.1.2. К заявлению о предварительном согласовании предоставления земельного участка прилагаются: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612720">
        <w:rPr>
          <w:rFonts w:ascii="Times New Roman" w:hAnsi="Times New Roman" w:cs="Times New Roman"/>
          <w:sz w:val="28"/>
          <w:szCs w:val="28"/>
        </w:rPr>
        <w:t>рассмотрения</w:t>
      </w:r>
      <w:proofErr w:type="gramEnd"/>
      <w:r w:rsidRPr="00612720">
        <w:rPr>
          <w:rFonts w:ascii="Times New Roman" w:hAnsi="Times New Roman" w:cs="Times New Roman"/>
          <w:sz w:val="28"/>
          <w:szCs w:val="28"/>
        </w:rPr>
        <w:t xml:space="preserve"> которого принято решение о предварительном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w:t>
      </w:r>
      <w:r w:rsidR="00DC5F74">
        <w:rPr>
          <w:rFonts w:ascii="Times New Roman" w:hAnsi="Times New Roman" w:cs="Times New Roman"/>
          <w:sz w:val="28"/>
          <w:szCs w:val="28"/>
        </w:rPr>
        <w:t xml:space="preserve">, </w:t>
      </w:r>
      <w:r w:rsidRPr="00612720">
        <w:rPr>
          <w:rFonts w:ascii="Times New Roman" w:hAnsi="Times New Roman" w:cs="Times New Roman"/>
          <w:sz w:val="28"/>
          <w:szCs w:val="28"/>
        </w:rPr>
        <w:t xml:space="preserve">составленным </w:t>
      </w:r>
      <w:proofErr w:type="gramStart"/>
      <w:r w:rsidRPr="00612720">
        <w:rPr>
          <w:rFonts w:ascii="Times New Roman" w:hAnsi="Times New Roman" w:cs="Times New Roman"/>
          <w:sz w:val="28"/>
          <w:szCs w:val="28"/>
        </w:rPr>
        <w:t>на иностранном языке</w:t>
      </w:r>
      <w:proofErr w:type="gramEnd"/>
      <w:r w:rsidRPr="00612720">
        <w:rPr>
          <w:rFonts w:ascii="Times New Roman" w:hAnsi="Times New Roman" w:cs="Times New Roman"/>
          <w:sz w:val="28"/>
          <w:szCs w:val="28"/>
        </w:rPr>
        <w:t xml:space="preserve"> прилагается надлежащим образом надлежащим образом заверенный перевод на русский язык.</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D942E2" w:rsidRPr="00612720" w:rsidRDefault="00D942E2"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Прилагаемые к заявлению документы представляются в подлинниках или надлежащим образом заверенных копиях. Тексты документов должны быть </w:t>
      </w:r>
      <w:r w:rsidRPr="00612720">
        <w:rPr>
          <w:rFonts w:ascii="Times New Roman" w:hAnsi="Times New Roman" w:cs="Times New Roman"/>
          <w:sz w:val="28"/>
          <w:szCs w:val="28"/>
        </w:rPr>
        <w:lastRenderedPageBreak/>
        <w:t>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D942E2" w:rsidRPr="00612720" w:rsidRDefault="00D942E2"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D942E2"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957950" w:rsidRPr="00612720" w:rsidRDefault="00957950"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lastRenderedPageBreak/>
        <w:t>2.8. Указание на запрет требовать от заявителя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DC5F74" w:rsidRDefault="00D942E2" w:rsidP="009A3EC7">
      <w:pPr>
        <w:tabs>
          <w:tab w:val="left" w:pos="600"/>
        </w:tabs>
        <w:spacing w:after="0" w:line="240" w:lineRule="auto"/>
        <w:ind w:firstLine="709"/>
        <w:jc w:val="both"/>
        <w:rPr>
          <w:rFonts w:ascii="Times New Roman" w:hAnsi="Times New Roman" w:cs="Times New Roman"/>
          <w:sz w:val="28"/>
          <w:szCs w:val="28"/>
        </w:rPr>
      </w:pPr>
      <w:r w:rsidRPr="00DC5F74">
        <w:rPr>
          <w:rFonts w:ascii="Times New Roman" w:hAnsi="Times New Roman" w:cs="Times New Roman"/>
          <w:sz w:val="28"/>
          <w:szCs w:val="28"/>
        </w:rPr>
        <w:t>2.8.1. Не допускается требовать от заявителя:</w:t>
      </w:r>
    </w:p>
    <w:p w:rsidR="00D942E2" w:rsidRPr="00DC5F74" w:rsidRDefault="00D942E2" w:rsidP="009A3EC7">
      <w:pPr>
        <w:tabs>
          <w:tab w:val="left" w:pos="600"/>
        </w:tabs>
        <w:spacing w:after="0" w:line="240" w:lineRule="auto"/>
        <w:ind w:firstLine="709"/>
        <w:jc w:val="both"/>
        <w:rPr>
          <w:rFonts w:ascii="Times New Roman" w:hAnsi="Times New Roman" w:cs="Times New Roman"/>
          <w:sz w:val="28"/>
          <w:szCs w:val="28"/>
        </w:rPr>
      </w:pPr>
      <w:r w:rsidRPr="00DC5F7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2E2" w:rsidRPr="00DC5F74" w:rsidRDefault="00D942E2" w:rsidP="009A3EC7">
      <w:pPr>
        <w:tabs>
          <w:tab w:val="left" w:pos="600"/>
        </w:tabs>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942E2" w:rsidRPr="00DC5F74" w:rsidRDefault="00D942E2" w:rsidP="009A3EC7">
      <w:pPr>
        <w:widowControl w:val="0"/>
        <w:spacing w:after="0" w:line="240" w:lineRule="auto"/>
        <w:ind w:firstLine="709"/>
        <w:jc w:val="both"/>
        <w:textAlignment w:val="top"/>
        <w:rPr>
          <w:rFonts w:ascii="Times New Roman" w:hAnsi="Times New Roman" w:cs="Times New Roman"/>
          <w:sz w:val="28"/>
          <w:szCs w:val="28"/>
        </w:rPr>
      </w:pPr>
      <w:r w:rsidRPr="00DC5F74">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требовать от заявителя совершения иных действий кроме прохождения </w:t>
      </w:r>
      <w:r w:rsidRPr="00612720">
        <w:rPr>
          <w:rFonts w:ascii="Times New Roman" w:hAnsi="Times New Roman" w:cs="Times New Roman"/>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jc w:val="both"/>
        <w:rPr>
          <w:rFonts w:ascii="Times New Roman" w:hAnsi="Times New Roman" w:cs="Times New Roman"/>
          <w:i/>
          <w:i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DC5F74"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F74">
        <w:rPr>
          <w:rFonts w:ascii="Times New Roman" w:hAnsi="Times New Roman" w:cs="Times New Roman"/>
          <w:sz w:val="28"/>
          <w:szCs w:val="28"/>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D942E2" w:rsidRPr="00DC5F74"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w:t>
      </w:r>
      <w:r w:rsidRPr="00612720">
        <w:rPr>
          <w:rFonts w:ascii="Times New Roman" w:hAnsi="Times New Roman" w:cs="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15) земельный участок предназначен для размещения здания или сооружения в соответствии с государственной программой Российской </w:t>
      </w:r>
      <w:r w:rsidRPr="00612720">
        <w:rPr>
          <w:rFonts w:ascii="Times New Roman" w:hAnsi="Times New Roman" w:cs="Times New Roman"/>
          <w:sz w:val="28"/>
          <w:szCs w:val="28"/>
        </w:rPr>
        <w:lastRenderedPageBreak/>
        <w:t>Федерации, государственной программой субъекта Российской Федерации или адресной инвестиционной программой;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612720">
        <w:rPr>
          <w:rFonts w:ascii="Times New Roman" w:hAnsi="Times New Roman" w:cs="Times New Roman"/>
          <w:sz w:val="28"/>
          <w:szCs w:val="28"/>
        </w:rPr>
        <w:lastRenderedPageBreak/>
        <w:t xml:space="preserve">сервитута или на земельном участке размещен объект, предусмотренный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w:t>
      </w:r>
      <w:r w:rsidRPr="00612720">
        <w:rPr>
          <w:rFonts w:ascii="Times New Roman" w:hAnsi="Times New Roman" w:cs="Times New Roman"/>
          <w:sz w:val="28"/>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статьи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612720">
        <w:rPr>
          <w:rFonts w:ascii="Times New Roman" w:hAnsi="Times New Roman" w:cs="Times New Roman"/>
          <w:sz w:val="28"/>
          <w:szCs w:val="28"/>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42E2" w:rsidRPr="00612720" w:rsidRDefault="00D942E2"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w:t>
      </w:r>
      <w:r w:rsidRPr="00612720">
        <w:rPr>
          <w:rFonts w:ascii="Times New Roman" w:hAnsi="Times New Roman" w:cs="Times New Roman"/>
          <w:b/>
          <w:bCs/>
          <w:sz w:val="28"/>
          <w:szCs w:val="28"/>
        </w:rPr>
        <w:lastRenderedPageBreak/>
        <w:t>участвующими в предоставлении муниципальной услуги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612720" w:rsidRDefault="00D942E2" w:rsidP="00DC5F74">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D942E2" w:rsidRPr="002B0958" w:rsidRDefault="00D942E2"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2B0958" w:rsidRDefault="00D942E2" w:rsidP="00612720">
      <w:pPr>
        <w:pStyle w:val="af4"/>
        <w:spacing w:after="0" w:line="240" w:lineRule="auto"/>
        <w:ind w:firstLine="709"/>
        <w:jc w:val="both"/>
        <w:rPr>
          <w:rFonts w:ascii="Times New Roman" w:hAnsi="Times New Roman" w:cs="Times New Roman"/>
          <w:color w:val="auto"/>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612720" w:rsidRDefault="00D942E2" w:rsidP="00DC5F74">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получении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C5F74" w:rsidRDefault="00D942E2" w:rsidP="00DC5F74">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DC5F74" w:rsidRDefault="00DC5F74" w:rsidP="00DC5F74">
      <w:pPr>
        <w:widowControl w:val="0"/>
        <w:suppressAutoHyphens/>
        <w:spacing w:after="0" w:line="240" w:lineRule="auto"/>
        <w:ind w:firstLine="709"/>
        <w:jc w:val="both"/>
        <w:textAlignment w:val="top"/>
        <w:rPr>
          <w:rFonts w:ascii="Times New Roman" w:hAnsi="Times New Roman" w:cs="Times New Roman"/>
          <w:sz w:val="28"/>
          <w:szCs w:val="28"/>
        </w:rPr>
      </w:pPr>
    </w:p>
    <w:p w:rsidR="00D942E2" w:rsidRPr="00612720" w:rsidRDefault="00D942E2"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2.15.3.</w:t>
      </w:r>
      <w:r w:rsidR="00DC5F74">
        <w:rPr>
          <w:rFonts w:ascii="Times New Roman" w:hAnsi="Times New Roman" w:cs="Times New Roman"/>
          <w:sz w:val="28"/>
          <w:szCs w:val="28"/>
        </w:rPr>
        <w:t xml:space="preserve"> </w:t>
      </w:r>
      <w:r w:rsidRPr="00612720">
        <w:rPr>
          <w:rFonts w:ascii="Times New Roman" w:hAnsi="Times New Roman" w:cs="Times New Roman"/>
          <w:sz w:val="28"/>
          <w:szCs w:val="28"/>
        </w:rPr>
        <w:t>Специалист, ответственный за прием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административного регламента;</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заявления;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D942E2" w:rsidRPr="00612720" w:rsidRDefault="00D942E2"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942E2" w:rsidRPr="00612720" w:rsidRDefault="00D942E2"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сурдопереводчика и </w:t>
      </w:r>
      <w:proofErr w:type="spellStart"/>
      <w:r w:rsidRPr="00612720">
        <w:rPr>
          <w:rFonts w:ascii="Times New Roman" w:hAnsi="Times New Roman" w:cs="Times New Roman"/>
          <w:sz w:val="28"/>
          <w:szCs w:val="28"/>
        </w:rPr>
        <w:t>тифлосурдопереводчика</w:t>
      </w:r>
      <w:proofErr w:type="spellEnd"/>
      <w:r w:rsidRPr="00612720">
        <w:rPr>
          <w:rFonts w:ascii="Times New Roman" w:hAnsi="Times New Roman" w:cs="Times New Roman"/>
          <w:sz w:val="28"/>
          <w:szCs w:val="28"/>
        </w:rPr>
        <w:t>;</w:t>
      </w:r>
    </w:p>
    <w:p w:rsidR="00D942E2" w:rsidRPr="00612720" w:rsidRDefault="00D942E2"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612720">
        <w:rPr>
          <w:rFonts w:ascii="Times New Roman" w:hAnsi="Times New Roman" w:cs="Times New Roman"/>
          <w:b/>
          <w:bCs/>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2E2" w:rsidRPr="00612720" w:rsidRDefault="00D942E2"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612720">
        <w:rPr>
          <w:rFonts w:ascii="Times New Roman" w:hAnsi="Times New Roman" w:cs="Times New Roman"/>
          <w:sz w:val="28"/>
          <w:szCs w:val="28"/>
          <w:lang w:eastAsia="en-US"/>
        </w:rPr>
        <w:lastRenderedPageBreak/>
        <w:t>соблюдения установленных настоящим Административным регламентом сроков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DC5F74" w:rsidRDefault="00D942E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8"/>
          <w:szCs w:val="28"/>
        </w:rPr>
      </w:pPr>
      <w:r w:rsidRPr="00DC5F74">
        <w:rPr>
          <w:rFonts w:ascii="Times New Roman" w:hAnsi="Times New Roman" w:cs="Times New Roman"/>
          <w:sz w:val="28"/>
          <w:szCs w:val="28"/>
        </w:rPr>
        <w:t xml:space="preserve">2.18.2. Особенности предоставления муниципальной услуги в электронной форме. </w:t>
      </w:r>
    </w:p>
    <w:p w:rsidR="00D942E2" w:rsidRPr="00DC5F74"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bookmarkStart w:id="2" w:name="Par0"/>
      <w:bookmarkEnd w:id="2"/>
      <w:r w:rsidRPr="00DC5F74">
        <w:rPr>
          <w:rFonts w:ascii="Times New Roman" w:hAnsi="Times New Roman" w:cs="Times New Roman"/>
          <w:sz w:val="28"/>
          <w:szCs w:val="28"/>
        </w:rPr>
        <w:t>2.18.2.1. Заявление в форме электронного документа представляется по выбору Заявителя:</w:t>
      </w:r>
    </w:p>
    <w:p w:rsidR="00D942E2" w:rsidRPr="00DC5F74"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D942E2" w:rsidRPr="00DC5F74"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2.18.2.2. </w:t>
      </w:r>
      <w:r w:rsidRPr="00DC5F74">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sidRPr="00DC5F74">
        <w:rPr>
          <w:rFonts w:ascii="Times New Roman" w:hAnsi="Times New Roman" w:cs="Times New Roman"/>
          <w:sz w:val="28"/>
          <w:szCs w:val="28"/>
          <w:lang w:eastAsia="en-US"/>
        </w:rPr>
        <w:t xml:space="preserve"> </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lastRenderedPageBreak/>
        <w:t>в виде электронного документа, размещенного на официальном сайте, ссылка на который направляется посредством электронной почты.</w:t>
      </w:r>
    </w:p>
    <w:p w:rsidR="00D942E2" w:rsidRPr="00DC5F74"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2.18.2.4. </w:t>
      </w:r>
      <w:r w:rsidRPr="00DC5F74">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электронной подписью Заявителя;</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усиленной квалифицированной электронной подписью Заявителя.</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лица, действующего от имени юридического лица без доверенности;</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2.18.2.5. </w:t>
      </w:r>
      <w:r w:rsidRPr="00DC5F74">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2.18.2.6. </w:t>
      </w:r>
      <w:r w:rsidRPr="00DC5F74">
        <w:rPr>
          <w:rFonts w:ascii="Times New Roman" w:hAnsi="Times New Roman" w:cs="Times New Roman"/>
          <w:sz w:val="28"/>
          <w:szCs w:val="28"/>
        </w:rPr>
        <w:t>Получение заявления и прилагаемых к нему документов подтверждается Администрацией</w:t>
      </w:r>
      <w:r w:rsidRPr="00DC5F74">
        <w:rPr>
          <w:rFonts w:ascii="Times New Roman" w:hAnsi="Times New Roman" w:cs="Times New Roman"/>
          <w:sz w:val="28"/>
          <w:szCs w:val="28"/>
          <w:lang w:eastAsia="en-US"/>
        </w:rPr>
        <w:t xml:space="preserve"> </w:t>
      </w:r>
      <w:r w:rsidRPr="00DC5F74">
        <w:rPr>
          <w:rFonts w:ascii="Times New Roman" w:hAnsi="Times New Roman" w:cs="Times New Roman"/>
          <w:sz w:val="28"/>
          <w:szCs w:val="28"/>
        </w:rPr>
        <w:t>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942E2" w:rsidRPr="00DC5F74" w:rsidRDefault="00D942E2" w:rsidP="009A3EC7">
      <w:pPr>
        <w:tabs>
          <w:tab w:val="left" w:pos="600"/>
        </w:tabs>
        <w:spacing w:after="0" w:line="240" w:lineRule="auto"/>
        <w:ind w:firstLine="709"/>
        <w:jc w:val="both"/>
        <w:rPr>
          <w:rFonts w:ascii="Times New Roman" w:hAnsi="Times New Roman" w:cs="Times New Roman"/>
          <w:sz w:val="28"/>
          <w:szCs w:val="28"/>
        </w:rPr>
      </w:pPr>
      <w:r w:rsidRPr="00DC5F74">
        <w:rPr>
          <w:rFonts w:ascii="Times New Roman" w:hAnsi="Times New Roman" w:cs="Times New Roman"/>
          <w:sz w:val="28"/>
          <w:szCs w:val="28"/>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rPr>
        <w:t xml:space="preserve"> </w:t>
      </w:r>
      <w:r w:rsidRPr="00DC5F74">
        <w:rPr>
          <w:rFonts w:ascii="Times New Roman" w:hAnsi="Times New Roman" w:cs="Times New Roman"/>
          <w:sz w:val="28"/>
          <w:szCs w:val="28"/>
          <w:lang w:eastAsia="en-US"/>
        </w:rPr>
        <w:t xml:space="preserve">2.18.2.8. </w:t>
      </w:r>
      <w:r w:rsidRPr="00DC5F74">
        <w:rPr>
          <w:rFonts w:ascii="Times New Roman" w:hAnsi="Times New Roman" w:cs="Times New Roman"/>
          <w:sz w:val="28"/>
          <w:szCs w:val="28"/>
        </w:rPr>
        <w:t>Заявления и прилагаемые к ним документы предоставляются в Администрацию</w:t>
      </w:r>
      <w:r w:rsidRPr="00DC5F74">
        <w:rPr>
          <w:rFonts w:ascii="Times New Roman" w:hAnsi="Times New Roman" w:cs="Times New Roman"/>
          <w:sz w:val="28"/>
          <w:szCs w:val="28"/>
          <w:lang w:eastAsia="en-US"/>
        </w:rPr>
        <w:t xml:space="preserve"> </w:t>
      </w:r>
      <w:r w:rsidRPr="00DC5F74">
        <w:rPr>
          <w:rFonts w:ascii="Times New Roman" w:hAnsi="Times New Roman" w:cs="Times New Roman"/>
          <w:sz w:val="28"/>
          <w:szCs w:val="28"/>
        </w:rPr>
        <w:t xml:space="preserve">сельсовета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w:t>
      </w:r>
      <w:r w:rsidRPr="00DC5F74">
        <w:rPr>
          <w:rFonts w:ascii="Times New Roman" w:hAnsi="Times New Roman" w:cs="Times New Roman"/>
          <w:sz w:val="28"/>
          <w:szCs w:val="28"/>
        </w:rPr>
        <w:lastRenderedPageBreak/>
        <w:t>- XML-документ), созданных с использованием XML-схем и обеспечивающих считывание и контроль представленных данных.</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2.18.2.9. </w:t>
      </w:r>
      <w:r w:rsidRPr="00DC5F74">
        <w:rPr>
          <w:rFonts w:ascii="Times New Roman" w:hAnsi="Times New Roman" w:cs="Times New Roman"/>
          <w:sz w:val="28"/>
          <w:szCs w:val="28"/>
        </w:rPr>
        <w:t xml:space="preserve"> Заявления представляются в Администрацию сельсовета в виде файлов в формате </w:t>
      </w:r>
      <w:proofErr w:type="spellStart"/>
      <w:r w:rsidRPr="00DC5F74">
        <w:rPr>
          <w:rFonts w:ascii="Times New Roman" w:hAnsi="Times New Roman" w:cs="Times New Roman"/>
          <w:sz w:val="28"/>
          <w:szCs w:val="28"/>
        </w:rPr>
        <w:t>doc</w:t>
      </w:r>
      <w:proofErr w:type="spellEnd"/>
      <w:r w:rsidRPr="00DC5F74">
        <w:rPr>
          <w:rFonts w:ascii="Times New Roman" w:hAnsi="Times New Roman" w:cs="Times New Roman"/>
          <w:sz w:val="28"/>
          <w:szCs w:val="28"/>
        </w:rPr>
        <w:t xml:space="preserve">, </w:t>
      </w:r>
      <w:proofErr w:type="spellStart"/>
      <w:r w:rsidRPr="00DC5F74">
        <w:rPr>
          <w:rFonts w:ascii="Times New Roman" w:hAnsi="Times New Roman" w:cs="Times New Roman"/>
          <w:sz w:val="28"/>
          <w:szCs w:val="28"/>
        </w:rPr>
        <w:t>docx</w:t>
      </w:r>
      <w:proofErr w:type="spellEnd"/>
      <w:r w:rsidRPr="00DC5F74">
        <w:rPr>
          <w:rFonts w:ascii="Times New Roman" w:hAnsi="Times New Roman" w:cs="Times New Roman"/>
          <w:sz w:val="28"/>
          <w:szCs w:val="28"/>
        </w:rPr>
        <w:t xml:space="preserve">, </w:t>
      </w:r>
      <w:proofErr w:type="spellStart"/>
      <w:r w:rsidRPr="00DC5F74">
        <w:rPr>
          <w:rFonts w:ascii="Times New Roman" w:hAnsi="Times New Roman" w:cs="Times New Roman"/>
          <w:sz w:val="28"/>
          <w:szCs w:val="28"/>
        </w:rPr>
        <w:t>txt</w:t>
      </w:r>
      <w:proofErr w:type="spellEnd"/>
      <w:r w:rsidRPr="00DC5F74">
        <w:rPr>
          <w:rFonts w:ascii="Times New Roman" w:hAnsi="Times New Roman" w:cs="Times New Roman"/>
          <w:sz w:val="28"/>
          <w:szCs w:val="28"/>
        </w:rPr>
        <w:t xml:space="preserve">, </w:t>
      </w:r>
      <w:proofErr w:type="spellStart"/>
      <w:r w:rsidRPr="00DC5F74">
        <w:rPr>
          <w:rFonts w:ascii="Times New Roman" w:hAnsi="Times New Roman" w:cs="Times New Roman"/>
          <w:sz w:val="28"/>
          <w:szCs w:val="28"/>
        </w:rPr>
        <w:t>xls</w:t>
      </w:r>
      <w:proofErr w:type="spellEnd"/>
      <w:r w:rsidRPr="00DC5F74">
        <w:rPr>
          <w:rFonts w:ascii="Times New Roman" w:hAnsi="Times New Roman" w:cs="Times New Roman"/>
          <w:sz w:val="28"/>
          <w:szCs w:val="28"/>
        </w:rPr>
        <w:t xml:space="preserve">, </w:t>
      </w:r>
      <w:proofErr w:type="spellStart"/>
      <w:r w:rsidRPr="00DC5F74">
        <w:rPr>
          <w:rFonts w:ascii="Times New Roman" w:hAnsi="Times New Roman" w:cs="Times New Roman"/>
          <w:sz w:val="28"/>
          <w:szCs w:val="28"/>
        </w:rPr>
        <w:t>xlsx</w:t>
      </w:r>
      <w:proofErr w:type="spellEnd"/>
      <w:r w:rsidRPr="00DC5F74">
        <w:rPr>
          <w:rFonts w:ascii="Times New Roman" w:hAnsi="Times New Roman" w:cs="Times New Roman"/>
          <w:sz w:val="28"/>
          <w:szCs w:val="28"/>
        </w:rPr>
        <w:t xml:space="preserve">, </w:t>
      </w:r>
      <w:proofErr w:type="spellStart"/>
      <w:r w:rsidRPr="00DC5F74">
        <w:rPr>
          <w:rFonts w:ascii="Times New Roman" w:hAnsi="Times New Roman" w:cs="Times New Roman"/>
          <w:sz w:val="28"/>
          <w:szCs w:val="28"/>
        </w:rPr>
        <w:t>rtf</w:t>
      </w:r>
      <w:proofErr w:type="spellEnd"/>
      <w:r w:rsidRPr="00DC5F74">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2.18.2.10. </w:t>
      </w:r>
      <w:r w:rsidRPr="00DC5F74">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2.18.2.11. </w:t>
      </w:r>
      <w:r w:rsidRPr="00DC5F74">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2.18.2.12. </w:t>
      </w:r>
      <w:r w:rsidRPr="00DC5F74">
        <w:rPr>
          <w:rFonts w:ascii="Times New Roman" w:hAnsi="Times New Roman" w:cs="Times New Roman"/>
          <w:sz w:val="28"/>
          <w:szCs w:val="28"/>
        </w:rPr>
        <w:t xml:space="preserve"> Документы, которые предоставляются Администрацией</w:t>
      </w:r>
      <w:r w:rsidRPr="00DC5F74">
        <w:rPr>
          <w:rFonts w:ascii="Times New Roman" w:hAnsi="Times New Roman" w:cs="Times New Roman"/>
          <w:sz w:val="28"/>
          <w:szCs w:val="28"/>
          <w:lang w:eastAsia="en-US"/>
        </w:rPr>
        <w:t xml:space="preserve"> района</w:t>
      </w:r>
      <w:r w:rsidRPr="00DC5F74">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2.18.2.13. </w:t>
      </w:r>
      <w:r w:rsidRPr="00DC5F74">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42E2" w:rsidRPr="00DC5F74"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DC5F74">
        <w:rPr>
          <w:rFonts w:ascii="Times New Roman" w:hAnsi="Times New Roman" w:cs="Times New Roman"/>
          <w:sz w:val="28"/>
          <w:szCs w:val="28"/>
          <w:lang w:eastAsia="en-US"/>
        </w:rPr>
        <w:t xml:space="preserve">2.18.2.14. </w:t>
      </w:r>
      <w:r w:rsidRPr="00DC5F74">
        <w:rPr>
          <w:rFonts w:ascii="Times New Roman" w:hAnsi="Times New Roman" w:cs="Times New Roman"/>
          <w:sz w:val="28"/>
          <w:szCs w:val="28"/>
        </w:rPr>
        <w:t xml:space="preserve">Заявление, представленное с нарушением изложенных в данном подразделе требований </w:t>
      </w:r>
      <w:proofErr w:type="gramStart"/>
      <w:r w:rsidRPr="00DC5F74">
        <w:rPr>
          <w:rFonts w:ascii="Times New Roman" w:hAnsi="Times New Roman" w:cs="Times New Roman"/>
          <w:sz w:val="28"/>
          <w:szCs w:val="28"/>
        </w:rPr>
        <w:t>Администрацией сельсовета</w:t>
      </w:r>
      <w:proofErr w:type="gramEnd"/>
      <w:r w:rsidRPr="00DC5F74">
        <w:rPr>
          <w:rFonts w:ascii="Times New Roman" w:hAnsi="Times New Roman" w:cs="Times New Roman"/>
          <w:sz w:val="28"/>
          <w:szCs w:val="28"/>
          <w:lang w:eastAsia="en-US"/>
        </w:rPr>
        <w:t xml:space="preserve"> </w:t>
      </w:r>
      <w:r w:rsidRPr="00DC5F74">
        <w:rPr>
          <w:rFonts w:ascii="Times New Roman" w:hAnsi="Times New Roman" w:cs="Times New Roman"/>
          <w:sz w:val="28"/>
          <w:szCs w:val="28"/>
        </w:rPr>
        <w:t xml:space="preserve">не рассматривается. </w:t>
      </w:r>
    </w:p>
    <w:p w:rsidR="00D942E2" w:rsidRPr="00DC5F74" w:rsidRDefault="00D942E2"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F74">
        <w:rPr>
          <w:rFonts w:ascii="Times New Roman" w:hAnsi="Times New Roman" w:cs="Times New Roman"/>
          <w:sz w:val="28"/>
          <w:szCs w:val="28"/>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D942E2" w:rsidRPr="00612720" w:rsidRDefault="00D942E2" w:rsidP="00612720">
      <w:pPr>
        <w:widowControl w:val="0"/>
        <w:spacing w:after="0" w:line="240" w:lineRule="auto"/>
        <w:jc w:val="both"/>
        <w:rPr>
          <w:rFonts w:ascii="Times New Roman" w:hAnsi="Times New Roman" w:cs="Times New Roman"/>
          <w:b/>
          <w:bCs/>
          <w:sz w:val="28"/>
          <w:szCs w:val="28"/>
        </w:rPr>
      </w:pPr>
      <w:bookmarkStart w:id="3" w:name="sub_31"/>
    </w:p>
    <w:p w:rsidR="00D942E2" w:rsidRPr="00612720" w:rsidRDefault="00D942E2"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D942E2" w:rsidRPr="00612720" w:rsidRDefault="00D942E2" w:rsidP="00612720">
      <w:pPr>
        <w:widowControl w:val="0"/>
        <w:spacing w:after="0" w:line="240" w:lineRule="auto"/>
        <w:jc w:val="both"/>
        <w:rPr>
          <w:rFonts w:ascii="Times New Roman" w:hAnsi="Times New Roman" w:cs="Times New Roman"/>
          <w:b/>
          <w:bCs/>
          <w:sz w:val="28"/>
          <w:szCs w:val="28"/>
          <w:u w:val="single"/>
        </w:rPr>
      </w:pPr>
    </w:p>
    <w:p w:rsidR="00D942E2" w:rsidRPr="00612720" w:rsidRDefault="00D942E2"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612720">
        <w:rPr>
          <w:rFonts w:ascii="Times New Roman" w:hAnsi="Times New Roman" w:cs="Times New Roman"/>
          <w:sz w:val="28"/>
          <w:szCs w:val="28"/>
        </w:rPr>
        <w:t xml:space="preserve">;  </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bookmarkEnd w:id="3"/>
    <w:p w:rsidR="00D942E2" w:rsidRPr="00612720" w:rsidRDefault="00D942E2"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D942E2" w:rsidRPr="00612720" w:rsidRDefault="00D942E2"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w:t>
      </w:r>
      <w:r w:rsidR="006F48A7">
        <w:rPr>
          <w:rFonts w:ascii="Times New Roman" w:hAnsi="Times New Roman" w:cs="Times New Roman"/>
          <w:kern w:val="1"/>
          <w:sz w:val="28"/>
          <w:szCs w:val="28"/>
          <w:lang w:eastAsia="ar-SA"/>
        </w:rPr>
        <w:t>.</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муниципальной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D942E2" w:rsidRPr="002B0958" w:rsidRDefault="00D942E2"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заявления в журнале регистрации заявлений.</w:t>
      </w:r>
    </w:p>
    <w:p w:rsidR="00D942E2" w:rsidRPr="002B0958" w:rsidRDefault="00D942E2" w:rsidP="002B0958">
      <w:pPr>
        <w:tabs>
          <w:tab w:val="left" w:pos="709"/>
        </w:tabs>
        <w:suppressAutoHyphens/>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942E2" w:rsidRPr="00612720" w:rsidRDefault="00D942E2"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2"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установленном порядке.</w:t>
      </w:r>
      <w:r w:rsidRPr="00612720">
        <w:rPr>
          <w:rFonts w:ascii="Times New Roman" w:hAnsi="Times New Roman" w:cs="Times New Roman"/>
          <w:sz w:val="28"/>
          <w:szCs w:val="28"/>
          <w:lang w:eastAsia="en-US"/>
        </w:rPr>
        <w:tab/>
        <w:t xml:space="preserve">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spacing w:after="0" w:line="240" w:lineRule="auto"/>
        <w:ind w:firstLine="708"/>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3.4.1.2. Сообщение о предполагаемом предоставлении земельного участка размещается в средствах массовой информации, а такж</w:t>
      </w:r>
      <w:r w:rsidR="00DC5F74">
        <w:rPr>
          <w:rFonts w:ascii="Times New Roman" w:hAnsi="Times New Roman" w:cs="Times New Roman"/>
          <w:sz w:val="28"/>
          <w:szCs w:val="28"/>
        </w:rPr>
        <w:t>е</w:t>
      </w:r>
      <w:r w:rsidRPr="00612720">
        <w:rPr>
          <w:rFonts w:ascii="Times New Roman" w:hAnsi="Times New Roman" w:cs="Times New Roman"/>
          <w:sz w:val="28"/>
          <w:szCs w:val="28"/>
        </w:rPr>
        <w:t xml:space="preserve"> в информационно-коммуникационной сети «Интернет».</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12720">
        <w:rPr>
          <w:rFonts w:ascii="Times New Roman" w:hAnsi="Times New Roman" w:cs="Times New Roman"/>
          <w:sz w:val="28"/>
          <w:szCs w:val="28"/>
        </w:rPr>
        <w:t>.</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3"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5"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w:t>
      </w:r>
      <w:r w:rsidRPr="00612720">
        <w:rPr>
          <w:rFonts w:ascii="Times New Roman" w:hAnsi="Times New Roman" w:cs="Times New Roman"/>
          <w:sz w:val="28"/>
          <w:szCs w:val="28"/>
        </w:rPr>
        <w:lastRenderedPageBreak/>
        <w:t>для целей, указанных в заявлении о предварительном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процедуры составляет 30 дней.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предварительного согласования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w:t>
      </w:r>
      <w:r w:rsidR="006F48A7">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 xml:space="preserve">3.4.2.1. Основание административной процедуры является поступление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D942E2" w:rsidRPr="00612720" w:rsidRDefault="00D942E2" w:rsidP="00612720">
      <w:pPr>
        <w:pStyle w:val="ConsPlusDocList"/>
        <w:shd w:val="clear" w:color="auto" w:fill="FFFFFF"/>
        <w:spacing w:after="0" w:line="240" w:lineRule="auto"/>
        <w:jc w:val="both"/>
        <w:rPr>
          <w:rFonts w:ascii="Times New Roman" w:hAnsi="Times New Roman" w:cs="Times New Roman"/>
          <w:sz w:val="28"/>
          <w:szCs w:val="28"/>
        </w:rPr>
      </w:pP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получение технических условий подключения (технологического </w:t>
      </w:r>
      <w:r w:rsidRPr="00612720">
        <w:rPr>
          <w:rFonts w:ascii="Times New Roman" w:hAnsi="Times New Roman" w:cs="Times New Roman"/>
          <w:sz w:val="28"/>
          <w:szCs w:val="28"/>
        </w:rPr>
        <w:lastRenderedPageBreak/>
        <w:t>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612720" w:rsidRDefault="00D942E2"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w:t>
      </w:r>
      <w:r w:rsidRPr="00612720">
        <w:rPr>
          <w:rFonts w:ascii="Times New Roman" w:hAnsi="Times New Roman" w:cs="Times New Roman"/>
          <w:sz w:val="28"/>
          <w:szCs w:val="28"/>
        </w:rPr>
        <w:lastRenderedPageBreak/>
        <w:t>аукциона организатор аукциона обязан возвратить задатки лицам, участвовавшим в аукционе, но не победившим в нем.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39">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0">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2">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3">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5">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6">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lastRenderedPageBreak/>
        <w:tab/>
        <w:t>3.4.2.4.</w:t>
      </w:r>
      <w:r w:rsidR="00DC5F74">
        <w:rPr>
          <w:rFonts w:ascii="Times New Roman" w:hAnsi="Times New Roman" w:cs="Times New Roman"/>
          <w:sz w:val="28"/>
          <w:szCs w:val="28"/>
        </w:rPr>
        <w:t xml:space="preserve"> </w:t>
      </w:r>
      <w:r w:rsidRPr="00612720">
        <w:rPr>
          <w:rFonts w:ascii="Times New Roman" w:hAnsi="Times New Roman" w:cs="Times New Roman"/>
          <w:sz w:val="28"/>
          <w:szCs w:val="28"/>
        </w:rPr>
        <w:t>Максимальный срок выполнения административной процедуры - 30 дней.</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w:t>
      </w:r>
      <w:proofErr w:type="gramStart"/>
      <w:r w:rsidRPr="00612720">
        <w:rPr>
          <w:rFonts w:ascii="Times New Roman" w:hAnsi="Times New Roman" w:cs="Times New Roman"/>
          <w:color w:val="auto"/>
          <w:spacing w:val="-1"/>
          <w:sz w:val="28"/>
          <w:szCs w:val="28"/>
          <w:lang w:eastAsia="en-US"/>
        </w:rPr>
        <w:t>решение</w:t>
      </w:r>
      <w:proofErr w:type="gramEnd"/>
      <w:r w:rsidRPr="00612720">
        <w:rPr>
          <w:rFonts w:ascii="Times New Roman" w:hAnsi="Times New Roman" w:cs="Times New Roman"/>
          <w:color w:val="auto"/>
          <w:spacing w:val="-1"/>
          <w:sz w:val="28"/>
          <w:szCs w:val="28"/>
          <w:lang w:eastAsia="en-US"/>
        </w:rPr>
        <w:t xml:space="preserve"> принятое уполномоченным органом. </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результатах аукциона.</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4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D942E2" w:rsidRPr="00612720" w:rsidRDefault="00D942E2"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612720">
        <w:rPr>
          <w:rFonts w:ascii="Times New Roman" w:hAnsi="Times New Roman" w:cs="Times New Roman"/>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lastRenderedPageBreak/>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2720" w:rsidRDefault="00D942E2"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оформленного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D942E2" w:rsidRPr="00612720" w:rsidRDefault="00D942E2"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612720">
        <w:rPr>
          <w:rFonts w:ascii="Times New Roman" w:hAnsi="Times New Roman" w:cs="Times New Roman"/>
          <w:sz w:val="28"/>
          <w:szCs w:val="28"/>
        </w:rPr>
        <w:lastRenderedPageBreak/>
        <w:t>решений и подготовку ответов на обращения заявителей, содержащих жалобы на действия (бездействия) должностных лиц Администрации.</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 xml:space="preserve">органа местного самоуправления </w:t>
      </w:r>
      <w:r w:rsidRPr="00612720">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942E2" w:rsidRPr="00612720" w:rsidRDefault="00D942E2"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2E2" w:rsidRPr="00612720" w:rsidRDefault="00D942E2" w:rsidP="00612720">
      <w:pPr>
        <w:widowControl w:val="0"/>
        <w:autoSpaceDE w:val="0"/>
        <w:autoSpaceDN w:val="0"/>
        <w:spacing w:after="0" w:line="240" w:lineRule="auto"/>
        <w:ind w:firstLine="540"/>
        <w:rPr>
          <w:rFonts w:ascii="Times New Roman" w:hAnsi="Times New Roman" w:cs="Times New Roman"/>
          <w:sz w:val="28"/>
          <w:szCs w:val="28"/>
        </w:rPr>
      </w:pPr>
    </w:p>
    <w:p w:rsidR="00D942E2" w:rsidRPr="00612720" w:rsidRDefault="00D942E2"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612720">
        <w:rPr>
          <w:rFonts w:ascii="Times New Roman" w:hAnsi="Times New Roman" w:cs="Times New Roman"/>
          <w:kern w:val="2"/>
          <w:sz w:val="28"/>
          <w:szCs w:val="28"/>
          <w:lang w:eastAsia="zh-CN"/>
        </w:rPr>
        <w:lastRenderedPageBreak/>
        <w:t>Административного регламента, законодательных и иных нормативных правовых актов.</w:t>
      </w:r>
    </w:p>
    <w:p w:rsidR="00D942E2" w:rsidRPr="00612720" w:rsidRDefault="00D942E2" w:rsidP="00612720">
      <w:pPr>
        <w:shd w:val="clear" w:color="auto" w:fill="FFFFFF"/>
        <w:spacing w:after="0" w:line="240" w:lineRule="auto"/>
        <w:ind w:firstLine="284"/>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2B0958" w:rsidRDefault="00D942E2"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42E2" w:rsidRPr="00716451"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16451">
        <w:rPr>
          <w:rFonts w:ascii="Times New Roman" w:hAnsi="Times New Roman" w:cs="Times New Roman"/>
          <w:sz w:val="28"/>
          <w:szCs w:val="28"/>
        </w:rPr>
        <w:tab/>
        <w:t xml:space="preserve">Заявитель имеет право  подать жалобу на  </w:t>
      </w:r>
      <w:r w:rsidRPr="00716451">
        <w:rPr>
          <w:rFonts w:ascii="Times New Roman" w:hAnsi="Times New Roman" w:cs="Times New Roman"/>
          <w:kern w:val="2"/>
          <w:sz w:val="28"/>
          <w:szCs w:val="28"/>
          <w:lang w:eastAsia="zh-CN"/>
        </w:rPr>
        <w:t xml:space="preserve">жалобу </w:t>
      </w:r>
      <w:r w:rsidRPr="00716451">
        <w:rPr>
          <w:rFonts w:ascii="Times New Roman" w:hAnsi="Times New Roman" w:cs="Times New Roman"/>
          <w:sz w:val="28"/>
          <w:szCs w:val="28"/>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716451">
        <w:rPr>
          <w:rFonts w:ascii="Times New Roman" w:hAnsi="Times New Roman" w:cs="Times New Roman"/>
          <w:kern w:val="2"/>
          <w:sz w:val="28"/>
          <w:szCs w:val="28"/>
          <w:lang w:eastAsia="zh-CN"/>
        </w:rPr>
        <w:t xml:space="preserve"> </w:t>
      </w:r>
      <w:r w:rsidRPr="00716451">
        <w:rPr>
          <w:rFonts w:ascii="Times New Roman" w:hAnsi="Times New Roman" w:cs="Times New Roman"/>
          <w:sz w:val="28"/>
          <w:szCs w:val="28"/>
        </w:rPr>
        <w:t xml:space="preserve"> или их работников.</w:t>
      </w:r>
    </w:p>
    <w:p w:rsidR="00D942E2" w:rsidRPr="00716451"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716451" w:rsidRDefault="00D942E2"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16451">
        <w:rPr>
          <w:rFonts w:ascii="Times New Roman" w:hAnsi="Times New Roman" w:cs="Times New Roman"/>
          <w:b/>
          <w:bCs/>
          <w:sz w:val="28"/>
          <w:szCs w:val="28"/>
        </w:rPr>
        <w:t>5.2. Предмет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случаях: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9"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w:t>
      </w:r>
      <w:r w:rsidRPr="00612720">
        <w:rPr>
          <w:rFonts w:ascii="Times New Roman" w:hAnsi="Times New Roman" w:cs="Times New Roman"/>
          <w:kern w:val="2"/>
          <w:sz w:val="28"/>
          <w:szCs w:val="28"/>
        </w:rPr>
        <w:lastRenderedPageBreak/>
        <w:t xml:space="preserve">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xml:space="preserve">,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w:t>
      </w:r>
      <w:r w:rsidRPr="00612720">
        <w:rPr>
          <w:rFonts w:ascii="Times New Roman" w:hAnsi="Times New Roman" w:cs="Times New Roman"/>
          <w:sz w:val="28"/>
          <w:szCs w:val="28"/>
        </w:rPr>
        <w:lastRenderedPageBreak/>
        <w:t>или об отказе в ее предоставлении.</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71645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государственных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должностное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r w:rsidRPr="00612720">
        <w:rPr>
          <w:rFonts w:ascii="Times New Roman" w:hAnsi="Times New Roman" w:cs="Times New Roman"/>
          <w:sz w:val="28"/>
          <w:szCs w:val="28"/>
        </w:rPr>
        <w:lastRenderedPageBreak/>
        <w:t>настоящей статьей, либо в порядке, установленном антимонопольным законодательством Российской Федерации, в антимонопольный орган.</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w:t>
      </w:r>
      <w:r w:rsidR="00716451">
        <w:rPr>
          <w:rFonts w:ascii="Times New Roman" w:hAnsi="Times New Roman" w:cs="Times New Roman"/>
          <w:sz w:val="28"/>
          <w:szCs w:val="28"/>
        </w:rPr>
        <w:t>,</w:t>
      </w:r>
      <w:r w:rsidRPr="00612720">
        <w:rPr>
          <w:rFonts w:ascii="Times New Roman" w:hAnsi="Times New Roman" w:cs="Times New Roman"/>
          <w:sz w:val="28"/>
          <w:szCs w:val="28"/>
        </w:rPr>
        <w:t xml:space="preserve">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716451" w:rsidRPr="00612720" w:rsidRDefault="00716451"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w:t>
      </w:r>
      <w:r w:rsidRPr="00612720">
        <w:rPr>
          <w:rFonts w:ascii="Times New Roman" w:hAnsi="Times New Roman" w:cs="Times New Roman"/>
          <w:sz w:val="28"/>
          <w:szCs w:val="28"/>
        </w:rPr>
        <w:lastRenderedPageBreak/>
        <w:t>в случае обжалования нарушения установленного срока таких исправлений - в течение пяти рабочих дней со дня ее регистрации.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w:t>
      </w:r>
      <w:proofErr w:type="gramEnd"/>
      <w:r w:rsidRPr="00612720">
        <w:rPr>
          <w:rFonts w:ascii="Times New Roman" w:hAnsi="Times New Roman" w:cs="Times New Roman"/>
          <w:kern w:val="2"/>
          <w:sz w:val="28"/>
          <w:szCs w:val="28"/>
        </w:rPr>
        <w:t xml:space="preserve"> оставить жалобу без ответа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1"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письменной форме </w:t>
      </w:r>
      <w:r w:rsidRPr="00612720">
        <w:rPr>
          <w:rFonts w:ascii="Times New Roman" w:hAnsi="Times New Roman" w:cs="Times New Roman"/>
          <w:sz w:val="28"/>
          <w:szCs w:val="28"/>
        </w:rPr>
        <w:lastRenderedPageBreak/>
        <w:t>и по желанию заявителя в электронной форме направляется мотивированный ответ о результатах рассмотрения жалобы.</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заявителя;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w:t>
      </w:r>
      <w:r w:rsidR="00716451">
        <w:rPr>
          <w:rFonts w:ascii="Times New Roman" w:hAnsi="Times New Roman" w:cs="Times New Roman"/>
          <w:kern w:val="2"/>
          <w:sz w:val="28"/>
          <w:szCs w:val="28"/>
        </w:rPr>
        <w:t>,</w:t>
      </w:r>
      <w:r w:rsidRPr="00612720">
        <w:rPr>
          <w:rFonts w:ascii="Times New Roman" w:hAnsi="Times New Roman" w:cs="Times New Roman"/>
          <w:kern w:val="2"/>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D942E2" w:rsidRPr="00612720" w:rsidRDefault="00D942E2" w:rsidP="00612720">
      <w:pPr>
        <w:widowControl w:val="0"/>
        <w:autoSpaceDE w:val="0"/>
        <w:autoSpaceDN w:val="0"/>
        <w:spacing w:after="0" w:line="240" w:lineRule="auto"/>
        <w:jc w:val="both"/>
        <w:rPr>
          <w:rFonts w:ascii="Times New Roman" w:hAnsi="Times New Roman" w:cs="Times New Roman"/>
          <w:b/>
          <w:bCs/>
          <w:kern w:val="2"/>
          <w:sz w:val="28"/>
          <w:szCs w:val="28"/>
        </w:rPr>
      </w:pP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 xml:space="preserve">подачи  и рассмотрения жалобы </w:t>
      </w:r>
      <w:r w:rsidRPr="00612720">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lastRenderedPageBreak/>
        <w:t>осуществляется, в том числе по телефону, электронной почте,  при личном приёме.</w:t>
      </w:r>
    </w:p>
    <w:p w:rsidR="00D942E2" w:rsidRPr="00920E3B" w:rsidRDefault="00D942E2"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0"/>
    <w:p w:rsidR="00D942E2" w:rsidRPr="00920E3B" w:rsidRDefault="00D942E2" w:rsidP="00716451">
      <w:pPr>
        <w:pStyle w:val="a8"/>
        <w:tabs>
          <w:tab w:val="clear" w:pos="4677"/>
          <w:tab w:val="center" w:pos="4395"/>
        </w:tabs>
      </w:pPr>
      <w:r w:rsidRPr="00920E3B">
        <w:rPr>
          <w:rFonts w:ascii="Times New Roman" w:hAnsi="Times New Roman" w:cs="Times New Roman"/>
          <w:sz w:val="28"/>
          <w:szCs w:val="28"/>
          <w:lang w:eastAsia="ar-SA"/>
        </w:rPr>
        <w:br w:type="page"/>
      </w:r>
    </w:p>
    <w:p w:rsidR="00D942E2" w:rsidRPr="00920E3B" w:rsidRDefault="00D942E2" w:rsidP="00577BE0">
      <w:pPr>
        <w:pStyle w:val="a8"/>
        <w:tabs>
          <w:tab w:val="clear" w:pos="4677"/>
          <w:tab w:val="center" w:pos="4395"/>
        </w:tabs>
        <w:ind w:left="4253"/>
        <w:jc w:val="center"/>
      </w:pPr>
      <w:r w:rsidRPr="00920E3B">
        <w:lastRenderedPageBreak/>
        <w:t>Приложение №</w:t>
      </w:r>
      <w:r>
        <w:t>1</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w:t>
      </w:r>
      <w:proofErr w:type="gramStart"/>
      <w:r w:rsidRPr="00612720">
        <w:rPr>
          <w:rFonts w:ascii="Times New Roman" w:hAnsi="Times New Roman" w:cs="Times New Roman"/>
          <w:color w:val="000000"/>
          <w:sz w:val="24"/>
          <w:szCs w:val="24"/>
        </w:rPr>
        <w:t>в  муниципальной</w:t>
      </w:r>
      <w:proofErr w:type="gramEnd"/>
      <w:r w:rsidRPr="00612720">
        <w:rPr>
          <w:rFonts w:ascii="Times New Roman" w:hAnsi="Times New Roman" w:cs="Times New Roman"/>
          <w:color w:val="000000"/>
          <w:sz w:val="24"/>
          <w:szCs w:val="24"/>
        </w:rPr>
        <w:t xml:space="preserve">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577BE0">
      <w:pPr>
        <w:ind w:left="4253"/>
        <w:jc w:val="center"/>
        <w:rPr>
          <w:rFonts w:ascii="Times New Roman" w:hAnsi="Times New Roman" w:cs="Times New Roman"/>
          <w:sz w:val="28"/>
          <w:szCs w:val="28"/>
        </w:rPr>
      </w:pPr>
    </w:p>
    <w:p w:rsidR="00D942E2" w:rsidRPr="00920E3B" w:rsidRDefault="00D942E2"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D942E2" w:rsidRPr="00920E3B" w:rsidRDefault="00D942E2" w:rsidP="0076338F">
      <w:pPr>
        <w:autoSpaceDE w:val="0"/>
        <w:autoSpaceDN w:val="0"/>
        <w:adjustRightInd w:val="0"/>
        <w:spacing w:after="0" w:line="240" w:lineRule="auto"/>
        <w:jc w:val="both"/>
        <w:outlineLvl w:val="0"/>
        <w:rPr>
          <w:sz w:val="28"/>
          <w:szCs w:val="28"/>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3"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Земельного  кодекса</w:t>
      </w:r>
      <w:proofErr w:type="gramEnd"/>
      <w:r w:rsidRPr="00920E3B">
        <w:rPr>
          <w:rFonts w:ascii="Courier New" w:hAnsi="Courier New" w:cs="Courier New"/>
          <w:sz w:val="20"/>
          <w:szCs w:val="20"/>
        </w:rPr>
        <w:t xml:space="preserve">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Основание  предоставления</w:t>
      </w:r>
      <w:proofErr w:type="gramEnd"/>
      <w:r w:rsidRPr="00920E3B">
        <w:rPr>
          <w:rFonts w:ascii="Courier New" w:hAnsi="Courier New" w:cs="Courier New"/>
          <w:sz w:val="20"/>
          <w:szCs w:val="20"/>
        </w:rPr>
        <w:t xml:space="preserve">  земельного  участка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4"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5"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D942E2" w:rsidRPr="00920E3B" w:rsidRDefault="00634AA1" w:rsidP="0076338F">
      <w:pPr>
        <w:autoSpaceDE w:val="0"/>
        <w:autoSpaceDN w:val="0"/>
        <w:adjustRightInd w:val="0"/>
        <w:spacing w:after="0" w:line="240" w:lineRule="auto"/>
        <w:rPr>
          <w:rFonts w:ascii="Courier New" w:hAnsi="Courier New" w:cs="Courier New"/>
          <w:sz w:val="20"/>
          <w:szCs w:val="20"/>
        </w:rPr>
      </w:pPr>
      <w:hyperlink r:id="rId56" w:history="1">
        <w:r w:rsidR="00D942E2" w:rsidRPr="00920E3B">
          <w:rPr>
            <w:rFonts w:ascii="Courier New" w:hAnsi="Courier New" w:cs="Courier New"/>
            <w:sz w:val="20"/>
            <w:szCs w:val="20"/>
          </w:rPr>
          <w:t>п. 2 ст. 39.6</w:t>
        </w:r>
      </w:hyperlink>
      <w:r w:rsidR="00D942E2" w:rsidRPr="00920E3B">
        <w:rPr>
          <w:rFonts w:ascii="Courier New" w:hAnsi="Courier New" w:cs="Courier New"/>
          <w:sz w:val="20"/>
          <w:szCs w:val="20"/>
        </w:rPr>
        <w:t>/</w:t>
      </w:r>
      <w:hyperlink r:id="rId57" w:history="1">
        <w:r w:rsidR="00D942E2" w:rsidRPr="00920E3B">
          <w:rPr>
            <w:rFonts w:ascii="Courier New" w:hAnsi="Courier New" w:cs="Courier New"/>
            <w:sz w:val="20"/>
            <w:szCs w:val="20"/>
          </w:rPr>
          <w:t>п. 2 ст. 39.10</w:t>
        </w:r>
      </w:hyperlink>
      <w:r w:rsidR="00D942E2" w:rsidRPr="00920E3B">
        <w:rPr>
          <w:rFonts w:ascii="Courier New" w:hAnsi="Courier New" w:cs="Courier New"/>
          <w:sz w:val="20"/>
          <w:szCs w:val="20"/>
        </w:rPr>
        <w:t>)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земельного  участка</w:t>
      </w:r>
      <w:proofErr w:type="gramEnd"/>
      <w:r w:rsidRPr="00920E3B">
        <w:rPr>
          <w:rFonts w:ascii="Courier New" w:hAnsi="Courier New" w:cs="Courier New"/>
          <w:sz w:val="20"/>
          <w:szCs w:val="20"/>
        </w:rPr>
        <w:t>,  изымаемого  для  государственных (или: муниципальных)</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размещения   </w:t>
      </w:r>
      <w:proofErr w:type="gramStart"/>
      <w:r w:rsidRPr="00920E3B">
        <w:rPr>
          <w:rFonts w:ascii="Courier New" w:hAnsi="Courier New" w:cs="Courier New"/>
          <w:sz w:val="20"/>
          <w:szCs w:val="20"/>
        </w:rPr>
        <w:t xml:space="preserve">объектов,   </w:t>
      </w:r>
      <w:proofErr w:type="gramEnd"/>
      <w:r w:rsidRPr="00920E3B">
        <w:rPr>
          <w:rFonts w:ascii="Courier New" w:hAnsi="Courier New" w:cs="Courier New"/>
          <w:sz w:val="20"/>
          <w:szCs w:val="20"/>
        </w:rPr>
        <w:t xml:space="preserve"> предусмотренных    документом  и   (или) проектом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территориального  планирования</w:t>
      </w:r>
      <w:proofErr w:type="gramEnd"/>
      <w:r w:rsidRPr="00920E3B">
        <w:rPr>
          <w:rFonts w:ascii="Courier New" w:hAnsi="Courier New" w:cs="Courier New"/>
          <w:sz w:val="20"/>
          <w:szCs w:val="20"/>
        </w:rPr>
        <w:t xml:space="preserve"> (и (или) проектом планировки территории), 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D942E2" w:rsidRPr="003A4528"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D942E2" w:rsidRDefault="00D942E2"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Default="00716451" w:rsidP="0076338F">
      <w:pPr>
        <w:tabs>
          <w:tab w:val="left" w:pos="7752"/>
        </w:tabs>
        <w:autoSpaceDE w:val="0"/>
        <w:jc w:val="center"/>
        <w:rPr>
          <w:sz w:val="28"/>
          <w:szCs w:val="28"/>
        </w:rPr>
      </w:pPr>
    </w:p>
    <w:p w:rsidR="00716451" w:rsidRPr="003A4528" w:rsidRDefault="00716451"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w:t>
      </w:r>
      <w:proofErr w:type="gramStart"/>
      <w:r w:rsidRPr="00612720">
        <w:rPr>
          <w:rFonts w:ascii="Times New Roman" w:hAnsi="Times New Roman" w:cs="Times New Roman"/>
          <w:color w:val="000000"/>
          <w:sz w:val="24"/>
          <w:szCs w:val="24"/>
        </w:rPr>
        <w:t>в  муниципальной</w:t>
      </w:r>
      <w:proofErr w:type="gramEnd"/>
      <w:r w:rsidRPr="00612720">
        <w:rPr>
          <w:rFonts w:ascii="Times New Roman" w:hAnsi="Times New Roman" w:cs="Times New Roman"/>
          <w:color w:val="000000"/>
          <w:sz w:val="24"/>
          <w:szCs w:val="24"/>
        </w:rPr>
        <w:t xml:space="preserve">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6F48A7" w:rsidRDefault="00D942E2" w:rsidP="006F48A7">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D942E2"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D942E2" w:rsidRPr="00612720" w:rsidRDefault="00D942E2" w:rsidP="006F48A7">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F48A7">
      <w:pPr>
        <w:suppressAutoHyphens/>
        <w:spacing w:after="0" w:line="240" w:lineRule="auto"/>
        <w:ind w:left="1416" w:firstLine="70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F48A7">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D942E2" w:rsidRDefault="00D942E2" w:rsidP="006F48A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w:t>
      </w:r>
      <w:proofErr w:type="gramStart"/>
      <w:r w:rsidRPr="00612720">
        <w:rPr>
          <w:rFonts w:ascii="Times New Roman" w:hAnsi="Times New Roman" w:cs="Times New Roman"/>
          <w:color w:val="000000"/>
          <w:sz w:val="24"/>
          <w:szCs w:val="24"/>
        </w:rPr>
        <w:t>в  муниципальной</w:t>
      </w:r>
      <w:proofErr w:type="gramEnd"/>
      <w:r w:rsidRPr="00612720">
        <w:rPr>
          <w:rFonts w:ascii="Times New Roman" w:hAnsi="Times New Roman" w:cs="Times New Roman"/>
          <w:color w:val="000000"/>
          <w:sz w:val="24"/>
          <w:szCs w:val="24"/>
        </w:rPr>
        <w:t xml:space="preserve">  собственности</w:t>
      </w:r>
    </w:p>
    <w:p w:rsidR="00D942E2" w:rsidRDefault="00D942E2" w:rsidP="006F48A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D942E2" w:rsidRDefault="00D942E2" w:rsidP="006F48A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D942E2" w:rsidRDefault="00D942E2" w:rsidP="006F48A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D942E2" w:rsidRDefault="00D942E2" w:rsidP="006F48A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bookmarkStart w:id="4" w:name="_GoBack"/>
      <w:bookmarkEnd w:id="4"/>
      <w:r w:rsidRPr="00612720">
        <w:rPr>
          <w:rFonts w:ascii="Times New Roman" w:hAnsi="Times New Roman" w:cs="Times New Roman"/>
          <w:color w:val="000000"/>
          <w:sz w:val="24"/>
          <w:szCs w:val="24"/>
        </w:rPr>
        <w:t>,</w:t>
      </w:r>
    </w:p>
    <w:p w:rsidR="00D942E2" w:rsidRPr="00612720" w:rsidRDefault="00D942E2" w:rsidP="006F48A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D942E2" w:rsidRPr="00612720" w:rsidRDefault="00D942E2" w:rsidP="006F48A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D942E2" w:rsidRPr="00920E3B" w:rsidRDefault="00D942E2" w:rsidP="006F48A7">
      <w:pPr>
        <w:widowControl w:val="0"/>
        <w:spacing w:after="0" w:line="240" w:lineRule="auto"/>
        <w:ind w:left="708" w:firstLine="708"/>
        <w:jc w:val="center"/>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716451" w:rsidP="00D95FB8">
      <w:pPr>
        <w:spacing w:after="0" w:line="240" w:lineRule="auto"/>
        <w:ind w:firstLine="709"/>
        <w:jc w:val="center"/>
        <w:rPr>
          <w:rFonts w:ascii="Times New Roman" w:hAnsi="Times New Roman" w:cs="Times New Roman"/>
          <w:b/>
          <w:bCs/>
          <w:sz w:val="28"/>
          <w:szCs w:val="28"/>
          <w:u w:val="single"/>
        </w:rPr>
      </w:pPr>
      <w:r>
        <w:rPr>
          <w:noProof/>
        </w:rPr>
        <mc:AlternateContent>
          <mc:Choice Requires="wps">
            <w:drawing>
              <wp:anchor distT="0" distB="0" distL="114935" distR="114935" simplePos="0" relativeHeight="251649536" behindDoc="0" locked="0" layoutInCell="1" allowOverlap="1">
                <wp:simplePos x="0" y="0"/>
                <wp:positionH relativeFrom="column">
                  <wp:posOffset>571500</wp:posOffset>
                </wp:positionH>
                <wp:positionV relativeFrom="paragraph">
                  <wp:posOffset>93345</wp:posOffset>
                </wp:positionV>
                <wp:extent cx="5039995" cy="430530"/>
                <wp:effectExtent l="8255" t="13335" r="9525"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DC5F74" w:rsidRPr="00231C3E" w:rsidRDefault="00DC5F74"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DC5F74" w:rsidRPr="00231C3E" w:rsidRDefault="00DC5F74"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mc:Fallback>
        </mc:AlternateContent>
      </w:r>
    </w:p>
    <w:p w:rsidR="00D942E2" w:rsidRPr="00920E3B" w:rsidRDefault="00D942E2" w:rsidP="00D95FB8">
      <w:pPr>
        <w:suppressAutoHyphens/>
        <w:spacing w:after="0" w:line="240" w:lineRule="auto"/>
        <w:rPr>
          <w:sz w:val="28"/>
          <w:szCs w:val="28"/>
        </w:rPr>
      </w:pPr>
    </w:p>
    <w:p w:rsidR="00D942E2" w:rsidRPr="00920E3B" w:rsidRDefault="00716451" w:rsidP="00D95FB8">
      <w:pPr>
        <w:tabs>
          <w:tab w:val="left" w:pos="7752"/>
        </w:tabs>
        <w:autoSpaceDE w:val="0"/>
        <w:jc w:val="center"/>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164465</wp:posOffset>
                </wp:positionV>
                <wp:extent cx="0" cy="323215"/>
                <wp:effectExtent l="55880" t="10795" r="58420" b="1841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F9EEC"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D942E2" w:rsidRPr="00920E3B" w:rsidRDefault="00716451" w:rsidP="00D95FB8">
      <w:pPr>
        <w:tabs>
          <w:tab w:val="left" w:pos="7752"/>
        </w:tabs>
        <w:autoSpaceDE w:val="0"/>
        <w:jc w:val="center"/>
        <w:rPr>
          <w:sz w:val="28"/>
          <w:szCs w:val="28"/>
        </w:rPr>
      </w:pPr>
      <w:r>
        <w:rPr>
          <w:noProof/>
        </w:rPr>
        <mc:AlternateContent>
          <mc:Choice Requires="wps">
            <w:drawing>
              <wp:anchor distT="0" distB="0" distL="114935" distR="114935" simplePos="0" relativeHeight="251659776" behindDoc="0" locked="0" layoutInCell="1" allowOverlap="1">
                <wp:simplePos x="0" y="0"/>
                <wp:positionH relativeFrom="column">
                  <wp:posOffset>609600</wp:posOffset>
                </wp:positionH>
                <wp:positionV relativeFrom="paragraph">
                  <wp:posOffset>111125</wp:posOffset>
                </wp:positionV>
                <wp:extent cx="5039995" cy="453390"/>
                <wp:effectExtent l="8255" t="10160" r="9525"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DC5F74" w:rsidRPr="00231C3E" w:rsidRDefault="00DC5F74"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pt;margin-top:8.75pt;width:396.85pt;height:35.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DC5F74" w:rsidRPr="00231C3E" w:rsidRDefault="00DC5F74"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D942E2" w:rsidRPr="00920E3B" w:rsidRDefault="00716451" w:rsidP="00D95FB8">
      <w:pPr>
        <w:tabs>
          <w:tab w:val="left" w:pos="7752"/>
        </w:tabs>
        <w:autoSpaceDE w:val="0"/>
        <w:jc w:val="center"/>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3048000</wp:posOffset>
                </wp:positionH>
                <wp:positionV relativeFrom="paragraph">
                  <wp:posOffset>187960</wp:posOffset>
                </wp:positionV>
                <wp:extent cx="0" cy="307340"/>
                <wp:effectExtent l="55880" t="6350" r="58420" b="1968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52122"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D942E2" w:rsidRPr="00920E3B" w:rsidRDefault="00716451" w:rsidP="00D95FB8">
      <w:pPr>
        <w:tabs>
          <w:tab w:val="left" w:pos="7752"/>
        </w:tabs>
        <w:autoSpaceDE w:val="0"/>
        <w:jc w:val="center"/>
        <w:rPr>
          <w:sz w:val="28"/>
          <w:szCs w:val="28"/>
        </w:rPr>
      </w:pPr>
      <w:r>
        <w:rPr>
          <w:noProof/>
        </w:rPr>
        <mc:AlternateContent>
          <mc:Choice Requires="wps">
            <w:drawing>
              <wp:anchor distT="0" distB="0" distL="114935" distR="114935" simplePos="0" relativeHeight="251652608" behindDoc="0" locked="0" layoutInCell="1" allowOverlap="1">
                <wp:simplePos x="0" y="0"/>
                <wp:positionH relativeFrom="column">
                  <wp:posOffset>-381000</wp:posOffset>
                </wp:positionH>
                <wp:positionV relativeFrom="paragraph">
                  <wp:posOffset>294005</wp:posOffset>
                </wp:positionV>
                <wp:extent cx="342265" cy="327025"/>
                <wp:effectExtent l="8255" t="12700" r="11430" b="127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DC5F74" w:rsidRPr="002B5CF3" w:rsidRDefault="00DC5F74" w:rsidP="00D95FB8">
                            <w:pPr>
                              <w:jc w:val="center"/>
                              <w:rPr>
                                <w:rFonts w:ascii="Times New Roman" w:hAnsi="Times New Roman" w:cs="Times New Roman"/>
                              </w:rPr>
                            </w:pPr>
                            <w:r w:rsidRPr="002B5CF3">
                              <w:rPr>
                                <w:rFonts w:ascii="Times New Roman" w:hAnsi="Times New Roman" w:cs="Times New Roman"/>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pt;margin-top:23.15pt;width:26.95pt;height:25.7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DC5F74" w:rsidRPr="002B5CF3" w:rsidRDefault="00DC5F74" w:rsidP="00D95FB8">
                      <w:pPr>
                        <w:jc w:val="center"/>
                        <w:rPr>
                          <w:rFonts w:ascii="Times New Roman" w:hAnsi="Times New Roman" w:cs="Times New Roman"/>
                        </w:rPr>
                      </w:pPr>
                      <w:r w:rsidRPr="002B5CF3">
                        <w:rPr>
                          <w:rFonts w:ascii="Times New Roman" w:hAnsi="Times New Roman" w:cs="Times New Roman"/>
                        </w:rPr>
                        <w:t>да</w:t>
                      </w:r>
                    </w:p>
                  </w:txbxContent>
                </v:textbox>
              </v:shape>
            </w:pict>
          </mc:Fallback>
        </mc:AlternateContent>
      </w:r>
      <w:r>
        <w:rPr>
          <w:noProof/>
        </w:rPr>
        <mc:AlternateContent>
          <mc:Choice Requires="wps">
            <w:drawing>
              <wp:anchor distT="0" distB="0" distL="114935" distR="114935" simplePos="0" relativeHeight="251655680" behindDoc="0" locked="0" layoutInCell="1" allowOverlap="1">
                <wp:simplePos x="0" y="0"/>
                <wp:positionH relativeFrom="column">
                  <wp:posOffset>5846445</wp:posOffset>
                </wp:positionH>
                <wp:positionV relativeFrom="paragraph">
                  <wp:posOffset>272415</wp:posOffset>
                </wp:positionV>
                <wp:extent cx="458470" cy="276860"/>
                <wp:effectExtent l="6350" t="10160" r="11430" b="825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DC5F74" w:rsidRPr="00231C3E" w:rsidRDefault="00DC5F74" w:rsidP="00D95FB8">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0.35pt;margin-top:21.45pt;width:36.1pt;height:21.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DC5F74" w:rsidRPr="00231C3E" w:rsidRDefault="00DC5F74" w:rsidP="00D95FB8">
                      <w:pPr>
                        <w:jc w:val="center"/>
                        <w:rPr>
                          <w:rFonts w:ascii="Times New Roman" w:hAnsi="Times New Roman" w:cs="Times New Roman"/>
                        </w:rPr>
                      </w:pPr>
                      <w:r w:rsidRPr="00231C3E">
                        <w:rPr>
                          <w:rFonts w:ascii="Times New Roman" w:hAnsi="Times New Roman" w:cs="Times New Roman"/>
                        </w:rPr>
                        <w:t>нет</w:t>
                      </w:r>
                    </w:p>
                  </w:txbxContent>
                </v:textbox>
              </v:shape>
            </w:pict>
          </mc:Fallback>
        </mc:AlternateContent>
      </w:r>
      <w:r>
        <w:rPr>
          <w:noProof/>
        </w:rPr>
        <mc:AlternateContent>
          <mc:Choice Requires="wps">
            <w:drawing>
              <wp:anchor distT="0" distB="0" distL="114935" distR="114935" simplePos="0" relativeHeight="251651584" behindDoc="0" locked="0" layoutInCell="1" allowOverlap="1">
                <wp:simplePos x="0" y="0"/>
                <wp:positionH relativeFrom="column">
                  <wp:posOffset>647700</wp:posOffset>
                </wp:positionH>
                <wp:positionV relativeFrom="paragraph">
                  <wp:posOffset>118745</wp:posOffset>
                </wp:positionV>
                <wp:extent cx="5001895" cy="502285"/>
                <wp:effectExtent l="8255" t="8890" r="952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DC5F74" w:rsidRPr="00231C3E" w:rsidRDefault="00DC5F74"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1pt;margin-top:9.35pt;width:393.85pt;height:39.5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DC5F74" w:rsidRPr="00231C3E" w:rsidRDefault="00DC5F74"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D942E2" w:rsidRPr="00920E3B" w:rsidRDefault="00716451" w:rsidP="00D95FB8">
      <w:pPr>
        <w:tabs>
          <w:tab w:val="left" w:pos="7752"/>
        </w:tabs>
        <w:autoSpaceDE w:val="0"/>
        <w:jc w:val="center"/>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-38735</wp:posOffset>
                </wp:positionH>
                <wp:positionV relativeFrom="paragraph">
                  <wp:posOffset>55245</wp:posOffset>
                </wp:positionV>
                <wp:extent cx="648335" cy="0"/>
                <wp:effectExtent l="7620" t="7620" r="10795" b="11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BB4BA"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6001385</wp:posOffset>
                </wp:positionH>
                <wp:positionV relativeFrom="paragraph">
                  <wp:posOffset>172720</wp:posOffset>
                </wp:positionV>
                <wp:extent cx="173990" cy="381000"/>
                <wp:effectExtent l="8890" t="10795" r="55245" b="368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1BD43" id="AutoShape 23" o:spid="_x0000_s1026" type="#_x0000_t32" style="position:absolute;margin-left:472.55pt;margin-top:13.6pt;width:13.7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5154930</wp:posOffset>
                </wp:positionH>
                <wp:positionV relativeFrom="paragraph">
                  <wp:posOffset>172720</wp:posOffset>
                </wp:positionV>
                <wp:extent cx="846455" cy="381000"/>
                <wp:effectExtent l="38735" t="10795" r="10160" b="5588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9D358" id="AutoShape 24" o:spid="_x0000_s1026" type="#_x0000_t32" style="position:absolute;margin-left:405.9pt;margin-top:13.6pt;width:66.65pt;height:3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-227965</wp:posOffset>
                </wp:positionH>
                <wp:positionV relativeFrom="paragraph">
                  <wp:posOffset>290830</wp:posOffset>
                </wp:positionV>
                <wp:extent cx="635" cy="457835"/>
                <wp:effectExtent l="56515" t="5080" r="57150" b="228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8C68E"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5649595</wp:posOffset>
                </wp:positionH>
                <wp:positionV relativeFrom="paragraph">
                  <wp:posOffset>55245</wp:posOffset>
                </wp:positionV>
                <wp:extent cx="228600" cy="635"/>
                <wp:effectExtent l="9525" t="7620" r="952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B6626"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D942E2" w:rsidRPr="00920E3B" w:rsidRDefault="00716451" w:rsidP="00D95FB8">
      <w:pPr>
        <w:tabs>
          <w:tab w:val="left" w:pos="7752"/>
        </w:tabs>
        <w:autoSpaceDE w:val="0"/>
        <w:jc w:val="center"/>
        <w:rPr>
          <w:sz w:val="28"/>
          <w:szCs w:val="28"/>
        </w:rPr>
      </w:pPr>
      <w:r>
        <w:rPr>
          <w:noProof/>
        </w:rPr>
        <mc:AlternateContent>
          <mc:Choice Requires="wps">
            <w:drawing>
              <wp:anchor distT="0" distB="0" distL="114935" distR="114935" simplePos="0" relativeHeight="251658752" behindDoc="0" locked="0" layoutInCell="1" allowOverlap="1">
                <wp:simplePos x="0" y="0"/>
                <wp:positionH relativeFrom="column">
                  <wp:posOffset>5344160</wp:posOffset>
                </wp:positionH>
                <wp:positionV relativeFrom="paragraph">
                  <wp:posOffset>176530</wp:posOffset>
                </wp:positionV>
                <wp:extent cx="1195705" cy="1087755"/>
                <wp:effectExtent l="8890" t="10160" r="5080" b="698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DC5F74" w:rsidRPr="00231C3E" w:rsidRDefault="00DC5F74"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DC5F74" w:rsidRDefault="00DC5F74" w:rsidP="00D95FB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20.8pt;margin-top:13.9pt;width:94.15pt;height:85.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" strokeweight=".5pt">
                <v:textbox inset="7.45pt,3.85pt,7.45pt,3.85pt">
                  <w:txbxContent>
                    <w:p w:rsidR="00DC5F74" w:rsidRPr="00231C3E" w:rsidRDefault="00DC5F74"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DC5F74" w:rsidRDefault="00DC5F74" w:rsidP="00D95FB8"/>
                  </w:txbxContent>
                </v:textbox>
              </v:shape>
            </w:pict>
          </mc:Fallback>
        </mc:AlternateContent>
      </w:r>
      <w:r>
        <w:rPr>
          <w:noProof/>
        </w:rPr>
        <mc:AlternateContent>
          <mc:Choice Requires="wps">
            <w:drawing>
              <wp:anchor distT="0" distB="0" distL="114935" distR="114935" simplePos="0" relativeHeight="251656704" behindDoc="0" locked="0" layoutInCell="1" allowOverlap="1">
                <wp:simplePos x="0" y="0"/>
                <wp:positionH relativeFrom="column">
                  <wp:posOffset>3953510</wp:posOffset>
                </wp:positionH>
                <wp:positionV relativeFrom="paragraph">
                  <wp:posOffset>177165</wp:posOffset>
                </wp:positionV>
                <wp:extent cx="1299845" cy="1087755"/>
                <wp:effectExtent l="8890" t="10795" r="5715"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DC5F74" w:rsidRPr="00231C3E" w:rsidRDefault="00DC5F74"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DC5F74" w:rsidRDefault="00DC5F74" w:rsidP="00D95FB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1.3pt;margin-top:13.95pt;width:102.35pt;height:85.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" strokeweight=".5pt">
                <v:textbox inset="7.45pt,3.85pt,7.45pt,3.85pt">
                  <w:txbxContent>
                    <w:p w:rsidR="00DC5F74" w:rsidRPr="00231C3E" w:rsidRDefault="00DC5F74"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DC5F74" w:rsidRDefault="00DC5F74" w:rsidP="00D95FB8"/>
                  </w:txbxContent>
                </v:textbox>
              </v:shape>
            </w:pict>
          </mc:Fallback>
        </mc:AlternateContent>
      </w:r>
    </w:p>
    <w:p w:rsidR="00D942E2" w:rsidRPr="00920E3B" w:rsidRDefault="00716451" w:rsidP="00D95FB8">
      <w:pPr>
        <w:tabs>
          <w:tab w:val="left" w:pos="7752"/>
        </w:tabs>
        <w:autoSpaceDE w:val="0"/>
        <w:jc w:val="center"/>
        <w:rPr>
          <w:sz w:val="28"/>
          <w:szCs w:val="28"/>
        </w:rPr>
      </w:pPr>
      <w:r>
        <w:rPr>
          <w:noProof/>
        </w:rPr>
        <mc:AlternateContent>
          <mc:Choice Requires="wps">
            <w:drawing>
              <wp:anchor distT="0" distB="0" distL="114935" distR="114935" simplePos="0" relativeHeight="251657728" behindDoc="0" locked="0" layoutInCell="1" allowOverlap="1">
                <wp:simplePos x="0" y="0"/>
                <wp:positionH relativeFrom="column">
                  <wp:posOffset>-532130</wp:posOffset>
                </wp:positionH>
                <wp:positionV relativeFrom="paragraph">
                  <wp:posOffset>-4445</wp:posOffset>
                </wp:positionV>
                <wp:extent cx="4371975" cy="2055495"/>
                <wp:effectExtent l="9525" t="5715" r="9525"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DC5F74" w:rsidRPr="00BE07D1" w:rsidRDefault="00DC5F74"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DC5F74" w:rsidRPr="00BE07D1" w:rsidRDefault="00DC5F74" w:rsidP="00D95FB8">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1.9pt;margin-top:-.35pt;width:344.25pt;height:161.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DC5F74" w:rsidRPr="00BE07D1" w:rsidRDefault="00DC5F74"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DC5F74" w:rsidRPr="00BE07D1" w:rsidRDefault="00DC5F7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DC5F74" w:rsidRPr="00BE07D1" w:rsidRDefault="00DC5F74" w:rsidP="00D95FB8">
                      <w:pPr>
                        <w:spacing w:after="0"/>
                        <w:jc w:val="both"/>
                        <w:rPr>
                          <w:rFonts w:ascii="Times New Roman" w:hAnsi="Times New Roman" w:cs="Times New Roman"/>
                          <w:sz w:val="18"/>
                          <w:szCs w:val="18"/>
                        </w:rPr>
                      </w:pPr>
                    </w:p>
                  </w:txbxContent>
                </v:textbox>
              </v:shape>
            </w:pict>
          </mc:Fallback>
        </mc:AlternateConten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716451" w:rsidP="00D95FB8">
      <w:pPr>
        <w:pStyle w:val="a8"/>
        <w:rPr>
          <w:sz w:val="28"/>
          <w:szCs w:val="28"/>
        </w:rPr>
      </w:pPr>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1504950</wp:posOffset>
                </wp:positionH>
                <wp:positionV relativeFrom="paragraph">
                  <wp:posOffset>168275</wp:posOffset>
                </wp:positionV>
                <wp:extent cx="7620" cy="273685"/>
                <wp:effectExtent l="46355" t="5080" r="60325" b="1651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B9EA2" id="AutoShape 26" o:spid="_x0000_s1026" type="#_x0000_t32" style="position:absolute;margin-left:118.5pt;margin-top:13.25pt;width:.6pt;height: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mc:Fallback>
        </mc:AlternateContent>
      </w:r>
    </w:p>
    <w:p w:rsidR="00D942E2" w:rsidRPr="00920E3B" w:rsidRDefault="00D942E2" w:rsidP="00D95FB8">
      <w:pPr>
        <w:pStyle w:val="a8"/>
        <w:rPr>
          <w:sz w:val="28"/>
          <w:szCs w:val="28"/>
        </w:rPr>
      </w:pPr>
    </w:p>
    <w:p w:rsidR="00D942E2" w:rsidRPr="00920E3B" w:rsidRDefault="00716451" w:rsidP="00D95FB8">
      <w:pPr>
        <w:pStyle w:val="a8"/>
        <w:rPr>
          <w:b/>
          <w:bCs/>
          <w:sz w:val="28"/>
          <w:szCs w:val="28"/>
        </w:rPr>
      </w:pPr>
      <w:r>
        <w:rPr>
          <w:noProof/>
        </w:rPr>
        <mc:AlternateContent>
          <mc:Choice Requires="wps">
            <w:drawing>
              <wp:anchor distT="0" distB="0" distL="114935" distR="114935" simplePos="0" relativeHeight="251661824" behindDoc="0" locked="0" layoutInCell="1" allowOverlap="1">
                <wp:simplePos x="0" y="0"/>
                <wp:positionH relativeFrom="column">
                  <wp:posOffset>-581025</wp:posOffset>
                </wp:positionH>
                <wp:positionV relativeFrom="paragraph">
                  <wp:posOffset>7620</wp:posOffset>
                </wp:positionV>
                <wp:extent cx="4420870" cy="551180"/>
                <wp:effectExtent l="8255" t="12065" r="9525" b="825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DC5F74" w:rsidRPr="001F2F5C" w:rsidRDefault="00DC5F74" w:rsidP="00D95FB8">
                            <w:pPr>
                              <w:jc w:val="center"/>
                              <w:rPr>
                                <w:rFonts w:ascii="Times New Roman" w:hAnsi="Times New Roman" w:cs="Times New Roman"/>
                                <w:sz w:val="24"/>
                                <w:szCs w:val="24"/>
                              </w:rPr>
                            </w:pPr>
                            <w:r w:rsidRPr="001F2F5C">
                              <w:t>Выдача результатов муниципальной услуги</w:t>
                            </w:r>
                          </w:p>
                          <w:p w:rsidR="00DC5F74" w:rsidRDefault="00DC5F74" w:rsidP="00D95FB8"/>
                          <w:p w:rsidR="00DC5F74" w:rsidRDefault="00DC5F74" w:rsidP="00D95FB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5.75pt;margin-top:.6pt;width:348.1pt;height:43.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DC5F74" w:rsidRPr="001F2F5C" w:rsidRDefault="00DC5F74" w:rsidP="00D95FB8">
                      <w:pPr>
                        <w:jc w:val="center"/>
                        <w:rPr>
                          <w:rFonts w:ascii="Times New Roman" w:hAnsi="Times New Roman" w:cs="Times New Roman"/>
                          <w:sz w:val="24"/>
                          <w:szCs w:val="24"/>
                        </w:rPr>
                      </w:pPr>
                      <w:r w:rsidRPr="001F2F5C">
                        <w:t>Выдача результатов муниципальной услуги</w:t>
                      </w:r>
                    </w:p>
                    <w:p w:rsidR="00DC5F74" w:rsidRDefault="00DC5F74" w:rsidP="00D95FB8"/>
                    <w:p w:rsidR="00DC5F74" w:rsidRDefault="00DC5F74" w:rsidP="00D95FB8"/>
                  </w:txbxContent>
                </v:textbox>
              </v:shape>
            </w:pict>
          </mc:Fallback>
        </mc:AlternateContent>
      </w: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716451">
      <w:headerReference w:type="default" r:id="rId58"/>
      <w:footerReference w:type="default" r:id="rId59"/>
      <w:pgSz w:w="11906" w:h="16838"/>
      <w:pgMar w:top="1134" w:right="624" w:bottom="1134"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AA1" w:rsidRDefault="00634AA1" w:rsidP="00C14FF5">
      <w:pPr>
        <w:spacing w:after="0" w:line="240" w:lineRule="auto"/>
      </w:pPr>
      <w:r>
        <w:separator/>
      </w:r>
    </w:p>
  </w:endnote>
  <w:endnote w:type="continuationSeparator" w:id="0">
    <w:p w:rsidR="00634AA1" w:rsidRDefault="00634AA1"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74" w:rsidRDefault="00DC5F74" w:rsidP="008967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AA1" w:rsidRDefault="00634AA1" w:rsidP="00C14FF5">
      <w:pPr>
        <w:spacing w:after="0" w:line="240" w:lineRule="auto"/>
      </w:pPr>
      <w:r>
        <w:separator/>
      </w:r>
    </w:p>
  </w:footnote>
  <w:footnote w:type="continuationSeparator" w:id="0">
    <w:p w:rsidR="00634AA1" w:rsidRDefault="00634AA1" w:rsidP="00C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74" w:rsidRDefault="00DC5F74">
    <w:pPr>
      <w:pStyle w:val="a8"/>
      <w:jc w:val="center"/>
    </w:pPr>
    <w:r>
      <w:rPr>
        <w:noProof/>
      </w:rPr>
      <w:fldChar w:fldCharType="begin"/>
    </w:r>
    <w:r>
      <w:rPr>
        <w:noProof/>
      </w:rPr>
      <w:instrText>PAGE   \* MERGEFORMAT</w:instrText>
    </w:r>
    <w:r>
      <w:rPr>
        <w:noProof/>
      </w:rPr>
      <w:fldChar w:fldCharType="separate"/>
    </w:r>
    <w:r>
      <w:rPr>
        <w:noProof/>
      </w:rPr>
      <w:t>50</w:t>
    </w:r>
    <w:r>
      <w:rPr>
        <w:noProof/>
      </w:rPr>
      <w:fldChar w:fldCharType="end"/>
    </w:r>
  </w:p>
  <w:p w:rsidR="00DC5F74" w:rsidRDefault="00DC5F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6628F"/>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07E5"/>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4AA1"/>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6F48A7"/>
    <w:rsid w:val="00703199"/>
    <w:rsid w:val="007036FD"/>
    <w:rsid w:val="00705312"/>
    <w:rsid w:val="0070722E"/>
    <w:rsid w:val="007104AC"/>
    <w:rsid w:val="007126FD"/>
    <w:rsid w:val="007137A8"/>
    <w:rsid w:val="00715E2B"/>
    <w:rsid w:val="00716451"/>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57950"/>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5F74"/>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D0B33"/>
  <w15:docId w15:val="{EB1A0442-920F-4E91-B873-76496CB1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41E78CAD354190E21C77A95C4C6A297D55CB810ECB0963A2A425748E82078E83A019150267xFr9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hyperlink" Target="consultantplus://offline/ref=41E78CAD354190E21C77A95C4C6A297D55CB810ECB0963A2A425748E82078E83A019150F63xFrBN" TargetMode="External"/><Relationship Id="rId61"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hyperlink" Target="consultantplus://offline/ref=41E78CAD354190E21C77A95C4C6A297D55CB810ECB0963A2A425748E82078E83A019150E62xFr9N" TargetMode="External"/><Relationship Id="rId8" Type="http://schemas.openxmlformats.org/officeDocument/2006/relationships/hyperlink" Target="mailto:mfc@rkursk.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17940</Words>
  <Characters>102259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User</cp:lastModifiedBy>
  <cp:revision>6</cp:revision>
  <cp:lastPrinted>2016-01-28T12:32:00Z</cp:lastPrinted>
  <dcterms:created xsi:type="dcterms:W3CDTF">2018-06-05T13:44:00Z</dcterms:created>
  <dcterms:modified xsi:type="dcterms:W3CDTF">2018-06-07T07:00:00Z</dcterms:modified>
</cp:coreProperties>
</file>