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D" w:rsidRPr="00337A00" w:rsidRDefault="00F5131D" w:rsidP="00884CA5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7A00">
        <w:rPr>
          <w:color w:val="000000"/>
          <w:sz w:val="28"/>
          <w:szCs w:val="28"/>
        </w:rPr>
        <w:t>Электронный классный журнал – классная вещь!</w:t>
      </w:r>
    </w:p>
    <w:p w:rsidR="00F5131D" w:rsidRPr="00337A00" w:rsidRDefault="00F5131D" w:rsidP="00884CA5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131D" w:rsidRPr="00337A00" w:rsidRDefault="00F5131D" w:rsidP="00884CA5">
      <w:pPr>
        <w:pStyle w:val="anounce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37A00">
        <w:rPr>
          <w:i/>
          <w:iCs/>
          <w:color w:val="000000"/>
          <w:sz w:val="28"/>
          <w:szCs w:val="28"/>
        </w:rPr>
        <w:t>Под председательством управляющего делами администрации Курской области Анатолия Стрелкова 15августасостоялось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F5131D" w:rsidRPr="00337A00" w:rsidRDefault="00F5131D" w:rsidP="00884CA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A00">
        <w:rPr>
          <w:color w:val="000000"/>
          <w:sz w:val="28"/>
          <w:szCs w:val="28"/>
        </w:rPr>
        <w:t>Речь шла об исполнении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F5131D" w:rsidRPr="00337A00" w:rsidRDefault="00F5131D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Показатель индикатора «Доля услуг, оказанных в электронной форме, к общему объему оказанных услуг» в Курском регионе за июль 2018 года составил 74,29% при запланированных 70%.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 по регистрации жителей области в ЕСИА выполнен.</w:t>
      </w:r>
    </w:p>
    <w:p w:rsidR="00F5131D" w:rsidRPr="00337A00" w:rsidRDefault="00F5131D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комиссии обсуждалсяход реализации</w:t>
      </w:r>
      <w:r w:rsidRPr="00337A00">
        <w:rPr>
          <w:rFonts w:ascii="Times New Roman" w:hAnsi="Times New Roman" w:cs="Times New Roman"/>
          <w:sz w:val="28"/>
          <w:szCs w:val="28"/>
        </w:rPr>
        <w:t xml:space="preserve">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которая позволила школам организовать электронный документооборот, снизить объем бумажных документов, иметь полную картину успеваемости, оперативно контролировать исполнение школами поручений. </w:t>
      </w:r>
    </w:p>
    <w:p w:rsidR="00F5131D" w:rsidRPr="00337A00" w:rsidRDefault="00F5131D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вводиться электронный классный журнал. В 2017 году более 30 школв тестовом режиме вошли в проект «Электронный классный журнал и электронный дневник учащегося». С января 2018 года все общеобразовательные организации региона начали работать в опытном режиме. А с 1 сентября все школы Курской области войдут в рабочий режим.</w:t>
      </w:r>
    </w:p>
    <w:p w:rsidR="00F5131D" w:rsidRPr="00337A00" w:rsidRDefault="00F5131D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F5131D" w:rsidRPr="00337A00" w:rsidRDefault="00F5131D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>государственную услугу «Предоставление информации о текущей успеваемости учащегося, ведение электронного дневника и электронного журнала успеваемо</w:t>
      </w:r>
      <w:bookmarkStart w:id="0" w:name="_GoBack"/>
      <w:bookmarkEnd w:id="0"/>
      <w:r w:rsidRPr="00337A00">
        <w:rPr>
          <w:rFonts w:ascii="Times New Roman" w:hAnsi="Times New Roman" w:cs="Times New Roman"/>
          <w:sz w:val="28"/>
          <w:szCs w:val="28"/>
        </w:rPr>
        <w:t xml:space="preserve">сти» </w:t>
      </w: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получают в пользование ресурс, который позволяет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получаемая информация обладает несколькими степенями защиты и предоставля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37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F5131D" w:rsidRPr="00337A00" w:rsidRDefault="00F5131D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sectPr w:rsidR="00F5131D" w:rsidRPr="00337A00" w:rsidSect="0069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44D"/>
    <w:rsid w:val="00020951"/>
    <w:rsid w:val="00030A08"/>
    <w:rsid w:val="000E243C"/>
    <w:rsid w:val="000F0B7C"/>
    <w:rsid w:val="000F47E3"/>
    <w:rsid w:val="00104E51"/>
    <w:rsid w:val="001602E2"/>
    <w:rsid w:val="00284201"/>
    <w:rsid w:val="002857E5"/>
    <w:rsid w:val="00327E65"/>
    <w:rsid w:val="00337A00"/>
    <w:rsid w:val="003C656B"/>
    <w:rsid w:val="00417F4D"/>
    <w:rsid w:val="0042510D"/>
    <w:rsid w:val="00581461"/>
    <w:rsid w:val="0058290C"/>
    <w:rsid w:val="006878CF"/>
    <w:rsid w:val="00697E96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A22384"/>
    <w:rsid w:val="00AD36B8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E17320"/>
    <w:rsid w:val="00E4127D"/>
    <w:rsid w:val="00E92901"/>
    <w:rsid w:val="00E95956"/>
    <w:rsid w:val="00F5131D"/>
    <w:rsid w:val="00F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9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4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Normal"/>
    <w:uiPriority w:val="99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338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классный журнал – классная вещь</dc:title>
  <dc:subject/>
  <dc:creator>K503-Sergei</dc:creator>
  <cp:keywords/>
  <dc:description/>
  <cp:lastModifiedBy>1</cp:lastModifiedBy>
  <cp:revision>2</cp:revision>
  <dcterms:created xsi:type="dcterms:W3CDTF">2018-08-21T08:41:00Z</dcterms:created>
  <dcterms:modified xsi:type="dcterms:W3CDTF">2018-08-21T08:41:00Z</dcterms:modified>
</cp:coreProperties>
</file>