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 xml:space="preserve">ИЗВЕЩЕНИЕ 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>об отмене общего собрания участников долевой собственности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 xml:space="preserve">на земельный участок из земель сельскохозяйственного назначения 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>с кадастровым номером 46:16:03030</w:t>
      </w:r>
      <w:r w:rsidR="00827AAA">
        <w:rPr>
          <w:rFonts w:ascii="Times New Roman" w:eastAsia="PragmaticaC" w:hAnsi="Times New Roman" w:cs="Times New Roman"/>
          <w:sz w:val="28"/>
          <w:szCs w:val="28"/>
        </w:rPr>
        <w:t>2</w:t>
      </w:r>
      <w:r>
        <w:rPr>
          <w:rFonts w:ascii="Times New Roman" w:eastAsia="PragmaticaC" w:hAnsi="Times New Roman" w:cs="Times New Roman"/>
          <w:sz w:val="28"/>
          <w:szCs w:val="28"/>
        </w:rPr>
        <w:t>:</w:t>
      </w:r>
      <w:r w:rsidR="002405CB">
        <w:rPr>
          <w:rFonts w:ascii="Times New Roman" w:eastAsia="PragmaticaC" w:hAnsi="Times New Roman" w:cs="Times New Roman"/>
          <w:sz w:val="28"/>
          <w:szCs w:val="28"/>
        </w:rPr>
        <w:t>3</w:t>
      </w:r>
      <w:r>
        <w:rPr>
          <w:rFonts w:ascii="Times New Roman" w:eastAsia="PragmaticaC" w:hAnsi="Times New Roman" w:cs="Times New Roman"/>
          <w:sz w:val="28"/>
          <w:szCs w:val="28"/>
        </w:rPr>
        <w:t>, расположенный по адресу: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>Курская область, Обоянский район, Бабинский сельсовет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</w:p>
    <w:p w:rsidR="00216E21" w:rsidRPr="00C803A9" w:rsidRDefault="00216E21" w:rsidP="00C8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C803A9">
        <w:rPr>
          <w:rFonts w:ascii="Times New Roman" w:eastAsia="PragmaticaC" w:hAnsi="Times New Roman" w:cs="Times New Roman"/>
          <w:sz w:val="28"/>
          <w:szCs w:val="28"/>
        </w:rPr>
        <w:t>Администрация Бабинского сельсовета Обоянского района Курской области,</w:t>
      </w:r>
    </w:p>
    <w:p w:rsidR="002C7BE2" w:rsidRPr="00C803A9" w:rsidRDefault="00216E21" w:rsidP="00C8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C803A9">
        <w:rPr>
          <w:rFonts w:ascii="Times New Roman" w:eastAsia="PragmaticaC" w:hAnsi="Times New Roman" w:cs="Times New Roman"/>
          <w:sz w:val="28"/>
          <w:szCs w:val="28"/>
        </w:rPr>
        <w:t>извещает участников общей долевой собственности на земельный участок с кадастровым номером 46:16:03030</w:t>
      </w:r>
      <w:r w:rsidR="00827AAA">
        <w:rPr>
          <w:rFonts w:ascii="Times New Roman" w:eastAsia="PragmaticaC" w:hAnsi="Times New Roman" w:cs="Times New Roman"/>
          <w:sz w:val="28"/>
          <w:szCs w:val="28"/>
        </w:rPr>
        <w:t>2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>:</w:t>
      </w:r>
      <w:r w:rsidR="002405CB">
        <w:rPr>
          <w:rFonts w:ascii="Times New Roman" w:eastAsia="PragmaticaC" w:hAnsi="Times New Roman" w:cs="Times New Roman"/>
          <w:sz w:val="28"/>
          <w:szCs w:val="28"/>
        </w:rPr>
        <w:t>3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 xml:space="preserve"> из земель сельскохозяйственного назначения, расположенный по адресу: Курская область, Обоянский район, Бабинский сельсовет, об отмене проведения общего собрания участников общей долевой собственности, назначенное на 2</w:t>
      </w:r>
      <w:r w:rsidR="00827AAA">
        <w:rPr>
          <w:rFonts w:ascii="Times New Roman" w:eastAsia="PragmaticaC" w:hAnsi="Times New Roman" w:cs="Times New Roman"/>
          <w:sz w:val="28"/>
          <w:szCs w:val="28"/>
        </w:rPr>
        <w:t>7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 xml:space="preserve"> декабря 2023 года в 1</w:t>
      </w:r>
      <w:r w:rsidR="002405CB">
        <w:rPr>
          <w:rFonts w:ascii="Times New Roman" w:eastAsia="PragmaticaC" w:hAnsi="Times New Roman" w:cs="Times New Roman"/>
          <w:sz w:val="28"/>
          <w:szCs w:val="28"/>
        </w:rPr>
        <w:t>0</w:t>
      </w:r>
      <w:bookmarkStart w:id="0" w:name="_GoBack"/>
      <w:bookmarkEnd w:id="0"/>
      <w:r w:rsidRPr="00C803A9">
        <w:rPr>
          <w:rFonts w:ascii="Times New Roman" w:eastAsia="PragmaticaC" w:hAnsi="Times New Roman" w:cs="Times New Roman"/>
          <w:sz w:val="28"/>
          <w:szCs w:val="28"/>
        </w:rPr>
        <w:t xml:space="preserve"> часов 00 минут по адресу: Курская область, Обоянский район, с. Вышнее Бабино, здание МКУК ЦСДК (Дом культуры), опубликованное в газете «Курска правда» №136 (</w:t>
      </w:r>
      <w:r w:rsidRPr="00C803A9">
        <w:rPr>
          <w:rFonts w:ascii="Times New Roman" w:hAnsi="Times New Roman" w:cs="Times New Roman"/>
          <w:bCs/>
          <w:sz w:val="28"/>
          <w:szCs w:val="28"/>
        </w:rPr>
        <w:t>27122)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 xml:space="preserve"> от 16.11.2023г. </w:t>
      </w:r>
      <w:r w:rsidR="00C803A9" w:rsidRPr="00C803A9">
        <w:rPr>
          <w:rFonts w:ascii="Times New Roman" w:hAnsi="Times New Roman" w:cs="Times New Roman"/>
          <w:sz w:val="28"/>
          <w:szCs w:val="28"/>
        </w:rPr>
        <w:t xml:space="preserve">и на официальном сайте Бабинского сельсовета </w:t>
      </w:r>
      <w:r w:rsidR="00C803A9" w:rsidRPr="00C803A9">
        <w:rPr>
          <w:rFonts w:ascii="Times New Roman" w:eastAsia="PragmaticaC" w:hAnsi="Times New Roman" w:cs="Times New Roman"/>
          <w:sz w:val="28"/>
          <w:szCs w:val="28"/>
        </w:rPr>
        <w:t>Обоянского района Курской области</w:t>
      </w:r>
      <w:r w:rsidR="00C803A9" w:rsidRPr="00C803A9">
        <w:rPr>
          <w:rFonts w:ascii="Times New Roman" w:hAnsi="Times New Roman" w:cs="Times New Roman"/>
          <w:sz w:val="28"/>
          <w:szCs w:val="28"/>
        </w:rPr>
        <w:t xml:space="preserve"> 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>по заявлению арендатора данного земельного участка ООО «Курск-Агро» (юридический адрес: 305000, г. Курск, ул. Горького, зд. 45, помещение ХII).</w:t>
      </w:r>
    </w:p>
    <w:sectPr w:rsidR="002C7BE2" w:rsidRPr="00C8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4C"/>
    <w:rsid w:val="00216E21"/>
    <w:rsid w:val="002405CB"/>
    <w:rsid w:val="002C7BE2"/>
    <w:rsid w:val="006A114C"/>
    <w:rsid w:val="00827AAA"/>
    <w:rsid w:val="00B04C8C"/>
    <w:rsid w:val="00C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B480"/>
  <w15:chartTrackingRefBased/>
  <w15:docId w15:val="{4373A92C-3A37-4BAA-BA3E-B28464B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2023-12-18T11:42:00Z</dcterms:created>
  <dcterms:modified xsi:type="dcterms:W3CDTF">2023-12-20T06:08:00Z</dcterms:modified>
</cp:coreProperties>
</file>