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A9" w:rsidRDefault="00EB34A9" w:rsidP="00EB34A9">
      <w:bookmarkStart w:id="0" w:name="_GoBack"/>
      <w:r>
        <w:t xml:space="preserve">Информация о конкурсах </w:t>
      </w:r>
      <w:bookmarkEnd w:id="0"/>
      <w:r>
        <w:t>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B34A9" w:rsidRDefault="00EB34A9" w:rsidP="00EB34A9"/>
    <w:p w:rsidR="00EB34A9" w:rsidRDefault="00EB34A9" w:rsidP="00EB34A9">
      <w:r>
        <w:t xml:space="preserve"> </w:t>
      </w:r>
    </w:p>
    <w:p w:rsidR="00EB34A9" w:rsidRDefault="00EB34A9" w:rsidP="00EB34A9"/>
    <w:p w:rsidR="00B87349" w:rsidRDefault="00EB34A9" w:rsidP="00EB34A9">
      <w:r>
        <w:t xml:space="preserve"> В 2023 году и истекший период 2024 года в Администрацию </w:t>
      </w:r>
      <w:proofErr w:type="spellStart"/>
      <w:r>
        <w:t>Бабинского</w:t>
      </w:r>
      <w:proofErr w:type="spellEnd"/>
      <w:r>
        <w:t xml:space="preserve"> сельсовета </w:t>
      </w:r>
      <w:proofErr w:type="spellStart"/>
      <w:r>
        <w:t>Обоя</w:t>
      </w:r>
      <w:r>
        <w:t>нского</w:t>
      </w:r>
      <w:proofErr w:type="spellEnd"/>
      <w:r>
        <w:t xml:space="preserve"> района Курской области не поступало заявок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конкурсы не объявлялись.</w:t>
      </w:r>
    </w:p>
    <w:sectPr w:rsidR="00B87349" w:rsidSect="004B176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52"/>
    <w:rsid w:val="004B1769"/>
    <w:rsid w:val="00B87349"/>
    <w:rsid w:val="00C13E20"/>
    <w:rsid w:val="00E11852"/>
    <w:rsid w:val="00E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2024-06-20T07:47:00Z</dcterms:created>
  <dcterms:modified xsi:type="dcterms:W3CDTF">2024-06-20T07:49:00Z</dcterms:modified>
</cp:coreProperties>
</file>