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>Извещение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>о проведении общего собрания участников общей долевой собственности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>на земельный участок из земель сельскохозяйственного назначения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 xml:space="preserve">с кадастровым номером </w:t>
      </w:r>
      <w:r w:rsidR="00774225" w:rsidRPr="00774225">
        <w:rPr>
          <w:rFonts w:ascii="Times New Roman" w:eastAsia="PragmaticaC-Bold" w:hAnsi="Times New Roman" w:cs="Times New Roman"/>
          <w:b/>
          <w:bCs/>
          <w:sz w:val="24"/>
          <w:szCs w:val="24"/>
        </w:rPr>
        <w:t>46:16:030302:9</w:t>
      </w: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>, расположенный по адресу: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>Курская область, Обоянский район, Бабинский сельсовет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8673F">
        <w:rPr>
          <w:rFonts w:ascii="Times New Roman" w:eastAsia="PragmaticaC" w:hAnsi="Times New Roman" w:cs="Times New Roman"/>
          <w:sz w:val="24"/>
          <w:szCs w:val="24"/>
        </w:rPr>
        <w:t>Администрация Бабинского сельсовета Обоянского района Курской области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,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по предложению ООО </w:t>
      </w:r>
      <w:r w:rsidR="00CB5097">
        <w:rPr>
          <w:rFonts w:ascii="Cambria Math" w:eastAsia="PragmaticaC" w:hAnsi="Cambria Math" w:cs="Cambria Math"/>
          <w:sz w:val="24"/>
          <w:szCs w:val="24"/>
        </w:rPr>
        <w:t>«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Курск-Агро</w:t>
      </w:r>
      <w:r w:rsidR="00CB5097">
        <w:rPr>
          <w:rFonts w:ascii="Cambria Math" w:eastAsia="PragmaticaC" w:hAnsi="Cambria Math" w:cs="Cambria Math"/>
          <w:sz w:val="24"/>
          <w:szCs w:val="24"/>
        </w:rPr>
        <w:t>»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(юридический адрес: 305000, г. Курск, ул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.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Горького, </w:t>
      </w:r>
      <w:proofErr w:type="spellStart"/>
      <w:r w:rsidRPr="00F8673F">
        <w:rPr>
          <w:rFonts w:ascii="Times New Roman" w:eastAsia="PragmaticaC" w:hAnsi="Times New Roman" w:cs="Times New Roman"/>
          <w:sz w:val="24"/>
          <w:szCs w:val="24"/>
        </w:rPr>
        <w:t>зд</w:t>
      </w:r>
      <w:proofErr w:type="spellEnd"/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. 45, помещение ХII), извещает участников общей долевой собственности на земельный участок с кадастровым номером </w:t>
      </w:r>
      <w:r w:rsidR="00774225" w:rsidRPr="00774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46:16:030302:9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из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земель сельскохозяйственного назначения, расположенный по адресу: Курская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область, Обоянский район, Бабинский сельсовет, о проведении общего собрания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участник</w:t>
      </w:r>
      <w:r w:rsidR="00BC62C2">
        <w:rPr>
          <w:rFonts w:ascii="Times New Roman" w:eastAsia="PragmaticaC" w:hAnsi="Times New Roman" w:cs="Times New Roman"/>
          <w:sz w:val="24"/>
          <w:szCs w:val="24"/>
        </w:rPr>
        <w:t>ов общей долевой собственности 11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BC62C2">
        <w:rPr>
          <w:rFonts w:ascii="Times New Roman" w:eastAsia="PragmaticaC" w:hAnsi="Times New Roman" w:cs="Times New Roman"/>
          <w:sz w:val="24"/>
          <w:szCs w:val="24"/>
        </w:rPr>
        <w:t>июля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202</w:t>
      </w:r>
      <w:r w:rsidR="000E304B">
        <w:rPr>
          <w:rFonts w:ascii="Times New Roman" w:eastAsia="PragmaticaC" w:hAnsi="Times New Roman" w:cs="Times New Roman"/>
          <w:sz w:val="24"/>
          <w:szCs w:val="24"/>
        </w:rPr>
        <w:t>4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года в 1</w:t>
      </w:r>
      <w:r w:rsidR="000D7E06">
        <w:rPr>
          <w:rFonts w:ascii="Times New Roman" w:eastAsia="PragmaticaC" w:hAnsi="Times New Roman" w:cs="Times New Roman"/>
          <w:sz w:val="24"/>
          <w:szCs w:val="24"/>
        </w:rPr>
        <w:t>4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часов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00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минут по адресу: Курская область, Обоянский район, с. Вышнее Бабино, здание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МКУК ЦСДК (Дом культуры).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8673F">
        <w:rPr>
          <w:rFonts w:ascii="Times New Roman" w:eastAsia="PragmaticaC" w:hAnsi="Times New Roman" w:cs="Times New Roman"/>
          <w:sz w:val="24"/>
          <w:szCs w:val="24"/>
        </w:rPr>
        <w:t>Время начала регистрации учас</w:t>
      </w:r>
      <w:r w:rsidR="000D7E06">
        <w:rPr>
          <w:rFonts w:ascii="Times New Roman" w:eastAsia="PragmaticaC" w:hAnsi="Times New Roman" w:cs="Times New Roman"/>
          <w:sz w:val="24"/>
          <w:szCs w:val="24"/>
        </w:rPr>
        <w:t>тников долевой собственности – 13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 xml:space="preserve"> часов 30</w:t>
      </w:r>
    </w:p>
    <w:p w:rsidR="001E6969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8673F">
        <w:rPr>
          <w:rFonts w:ascii="Times New Roman" w:eastAsia="PragmaticaC" w:hAnsi="Times New Roman" w:cs="Times New Roman"/>
          <w:sz w:val="24"/>
          <w:szCs w:val="24"/>
        </w:rPr>
        <w:t>минут.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-Bold" w:hAnsi="Times New Roman" w:cs="Times New Roman"/>
          <w:b/>
          <w:bCs/>
          <w:sz w:val="24"/>
          <w:szCs w:val="24"/>
        </w:rPr>
        <w:t>Повестка дня: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8673F">
        <w:rPr>
          <w:rFonts w:ascii="Times New Roman" w:eastAsia="PragmaticaC" w:hAnsi="Times New Roman" w:cs="Times New Roman"/>
          <w:sz w:val="24"/>
          <w:szCs w:val="24"/>
        </w:rPr>
        <w:t>1. Определение порядка проведения собрания, порядка подсчета голосов при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принятии решений на общем собрании участников долевой собственности.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8673F">
        <w:rPr>
          <w:rFonts w:ascii="Times New Roman" w:eastAsia="PragmaticaC" w:hAnsi="Times New Roman" w:cs="Times New Roman"/>
          <w:sz w:val="24"/>
          <w:szCs w:val="24"/>
        </w:rPr>
        <w:t>2. Избрание председателя и секретаря общего собрания участников долевой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sz w:val="24"/>
          <w:szCs w:val="24"/>
        </w:rPr>
        <w:t>собственности.</w:t>
      </w:r>
    </w:p>
    <w:p w:rsidR="00F8673F" w:rsidRPr="00F8673F" w:rsidRDefault="00325014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>
        <w:rPr>
          <w:rFonts w:ascii="Times New Roman" w:eastAsia="PragmaticaC" w:hAnsi="Times New Roman" w:cs="Times New Roman"/>
          <w:sz w:val="24"/>
          <w:szCs w:val="24"/>
        </w:rPr>
        <w:t>3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. Об изменении условий договора аренды земельного участка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 xml:space="preserve">с ООО </w:t>
      </w:r>
      <w:r w:rsidR="00F8673F" w:rsidRPr="00F8673F">
        <w:rPr>
          <w:rFonts w:ascii="Cambria Math" w:eastAsia="PragmaticaC" w:hAnsi="Cambria Math" w:cs="Cambria Math"/>
          <w:sz w:val="24"/>
          <w:szCs w:val="24"/>
        </w:rPr>
        <w:t>≪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Курск-Агро</w:t>
      </w:r>
      <w:r w:rsidR="00F8673F" w:rsidRPr="00F8673F">
        <w:rPr>
          <w:rFonts w:ascii="Cambria Math" w:eastAsia="PragmaticaC" w:hAnsi="Cambria Math" w:cs="Cambria Math"/>
          <w:sz w:val="24"/>
          <w:szCs w:val="24"/>
        </w:rPr>
        <w:t>≫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.</w:t>
      </w:r>
    </w:p>
    <w:p w:rsidR="00F8673F" w:rsidRPr="00F8673F" w:rsidRDefault="00325014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>
        <w:rPr>
          <w:rFonts w:ascii="Times New Roman" w:eastAsia="PragmaticaC" w:hAnsi="Times New Roman" w:cs="Times New Roman"/>
          <w:sz w:val="24"/>
          <w:szCs w:val="24"/>
        </w:rPr>
        <w:t>4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. Избрание лица, уполномоченного от имени участников долевой собственности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без доверенности действовать при согласовании местоположения границ земельных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участков, одновременно являющихся границей земельного участка, находящегося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в долевой собственности, при обращении с заявлениями о проведении государственного кадастрового учета или государственной регистрации прав на недв</w:t>
      </w:r>
      <w:bookmarkStart w:id="0" w:name="_GoBack"/>
      <w:bookmarkEnd w:id="0"/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ижимое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имущество в отношении земельного участка, находящегося в долевой собственности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,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и образуемых из него земельных участков, а также заключать договоры аренды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данного земельного участка или соглашения об установлении частного сервитута в</w:t>
      </w:r>
      <w:r w:rsidR="001E6969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8673F" w:rsidRPr="00F8673F">
        <w:rPr>
          <w:rFonts w:ascii="Times New Roman" w:eastAsia="PragmaticaC" w:hAnsi="Times New Roman" w:cs="Times New Roman"/>
          <w:sz w:val="24"/>
          <w:szCs w:val="24"/>
        </w:rPr>
        <w:t>отношении данного земельного участка, в том числе об объеме и сроках таких полномочий.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Для регистрации в качестве участника собрания необходимо иметь при</w:t>
      </w:r>
      <w:r w:rsidR="001E6969">
        <w:rPr>
          <w:rFonts w:ascii="Times New Roman" w:eastAsia="PragmaticaC" w:hAnsi="Times New Roman" w:cs="Times New Roman"/>
          <w:b/>
          <w:bCs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себе документ, удостоверяющий личность, документы, подтверждающие</w:t>
      </w:r>
      <w:r w:rsidR="001E6969">
        <w:rPr>
          <w:rFonts w:ascii="Times New Roman" w:eastAsia="PragmaticaC" w:hAnsi="Times New Roman" w:cs="Times New Roman"/>
          <w:b/>
          <w:bCs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право собственности на земельную долю в праве общей долевой собственности</w:t>
      </w:r>
      <w:r w:rsidR="001E6969">
        <w:rPr>
          <w:rFonts w:ascii="Times New Roman" w:eastAsia="PragmaticaC" w:hAnsi="Times New Roman" w:cs="Times New Roman"/>
          <w:b/>
          <w:bCs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или право собственности на земельный участок, документ, подтверждающий</w:t>
      </w:r>
      <w:r w:rsidR="001E6969">
        <w:rPr>
          <w:rFonts w:ascii="Times New Roman" w:eastAsia="PragmaticaC" w:hAnsi="Times New Roman" w:cs="Times New Roman"/>
          <w:b/>
          <w:bCs/>
          <w:sz w:val="24"/>
          <w:szCs w:val="24"/>
        </w:rPr>
        <w:t xml:space="preserve"> </w:t>
      </w: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полномочия на представителя участника собрания.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Ознакомиться с документами по вопросам, вынесенным на обсуждение</w:t>
      </w:r>
    </w:p>
    <w:p w:rsidR="00F8673F" w:rsidRPr="00F8673F" w:rsidRDefault="00F8673F" w:rsidP="00F8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/>
          <w:bCs/>
          <w:sz w:val="24"/>
          <w:szCs w:val="24"/>
        </w:rPr>
      </w:pP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общего собрания, можно в течение 40 дней с даты публикации извещения по</w:t>
      </w:r>
    </w:p>
    <w:p w:rsidR="00834A42" w:rsidRPr="00F8673F" w:rsidRDefault="00F8673F" w:rsidP="00F8673F">
      <w:pPr>
        <w:jc w:val="both"/>
        <w:rPr>
          <w:rFonts w:ascii="Times New Roman" w:hAnsi="Times New Roman" w:cs="Times New Roman"/>
          <w:sz w:val="24"/>
          <w:szCs w:val="24"/>
        </w:rPr>
      </w:pPr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 xml:space="preserve">адресу: 305000, г. Курск, ул. Горького, </w:t>
      </w:r>
      <w:proofErr w:type="spellStart"/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зд</w:t>
      </w:r>
      <w:proofErr w:type="spellEnd"/>
      <w:r w:rsidRPr="00F8673F">
        <w:rPr>
          <w:rFonts w:ascii="Times New Roman" w:eastAsia="PragmaticaC" w:hAnsi="Times New Roman" w:cs="Times New Roman"/>
          <w:b/>
          <w:bCs/>
          <w:sz w:val="24"/>
          <w:szCs w:val="24"/>
        </w:rPr>
        <w:t>. 45, помещение XII).</w:t>
      </w:r>
    </w:p>
    <w:sectPr w:rsidR="00834A42" w:rsidRPr="00F8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62"/>
    <w:rsid w:val="000D7E06"/>
    <w:rsid w:val="000E304B"/>
    <w:rsid w:val="001E6969"/>
    <w:rsid w:val="00325014"/>
    <w:rsid w:val="003A2D62"/>
    <w:rsid w:val="00774225"/>
    <w:rsid w:val="00834A42"/>
    <w:rsid w:val="00B3138A"/>
    <w:rsid w:val="00BC62C2"/>
    <w:rsid w:val="00CB5097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BA751-3235-4152-A552-FB72846C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2024-01-30T11:41:00Z</dcterms:created>
  <dcterms:modified xsi:type="dcterms:W3CDTF">2024-05-23T10:47:00Z</dcterms:modified>
</cp:coreProperties>
</file>